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8A" w:rsidRDefault="00323E01" w:rsidP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НОУ «Западно-Казахстанский инженерно- технологический колледж»</w:t>
      </w:r>
    </w:p>
    <w:p w:rsidR="00323E01" w:rsidRDefault="00323E01" w:rsidP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 w:rsidP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 w:rsidP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3"/>
        <w:gridCol w:w="1986"/>
        <w:gridCol w:w="2800"/>
      </w:tblGrid>
      <w:tr w:rsidR="00323E01" w:rsidTr="00C309AD">
        <w:tc>
          <w:tcPr>
            <w:tcW w:w="2802" w:type="dxa"/>
          </w:tcPr>
          <w:p w:rsidR="00323E01" w:rsidRDefault="00323E01" w:rsidP="00323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</w:p>
          <w:p w:rsidR="00323E01" w:rsidRDefault="00E152FE" w:rsidP="00323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</w:t>
            </w:r>
          </w:p>
          <w:p w:rsidR="00323E01" w:rsidRDefault="00323E01" w:rsidP="00323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учебной работе</w:t>
            </w:r>
          </w:p>
          <w:p w:rsidR="00323E01" w:rsidRDefault="00323E01" w:rsidP="00323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____Г.Х.Хайржан</w:t>
            </w:r>
          </w:p>
          <w:p w:rsidR="00323E01" w:rsidRDefault="00323E01" w:rsidP="00323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  __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 20__г.</w:t>
            </w:r>
          </w:p>
        </w:tc>
        <w:tc>
          <w:tcPr>
            <w:tcW w:w="1983" w:type="dxa"/>
          </w:tcPr>
          <w:p w:rsidR="00323E01" w:rsidRDefault="00323E01" w:rsidP="00323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</w:tcPr>
          <w:p w:rsidR="00323E01" w:rsidRDefault="00323E01" w:rsidP="00323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323E01" w:rsidRDefault="00323E01" w:rsidP="00323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Утверждаю</w:t>
            </w:r>
          </w:p>
          <w:p w:rsidR="00323E01" w:rsidRDefault="00323E01" w:rsidP="00323E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323E01" w:rsidRDefault="00323E01" w:rsidP="00323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____С.А. Алимбеков</w:t>
            </w:r>
          </w:p>
          <w:p w:rsidR="00323E01" w:rsidRDefault="00323E01" w:rsidP="00323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  __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 20__г.</w:t>
            </w:r>
          </w:p>
        </w:tc>
      </w:tr>
    </w:tbl>
    <w:p w:rsidR="00323E01" w:rsidRPr="00323E01" w:rsidRDefault="00323E01" w:rsidP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Модель специалиста</w:t>
      </w:r>
    </w:p>
    <w:p w:rsidR="00323E01" w:rsidRDefault="00323E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Специальность 1201000 «Техническое обслуживание, ремонт и эксплуатация автомобильного транспорта», квалификация 1201123 – «Техник-механик»</w:t>
      </w:r>
    </w:p>
    <w:p w:rsidR="00323E01" w:rsidRPr="00323E01" w:rsidRDefault="00323E01" w:rsidP="00323E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Pr="00323E01" w:rsidRDefault="00323E01" w:rsidP="00323E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Pr="00323E01" w:rsidRDefault="00323E01" w:rsidP="00323E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Pr="00323E01" w:rsidRDefault="00323E01" w:rsidP="00323E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Pr="00323E01" w:rsidRDefault="00323E01" w:rsidP="00323E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Pr="00323E01" w:rsidRDefault="00323E01" w:rsidP="00323E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Pr="00323E01" w:rsidRDefault="00323E01" w:rsidP="00323E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Pr="00323E01" w:rsidRDefault="00323E01" w:rsidP="00323E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 w:rsidP="00323E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 w:rsidP="00323E01">
      <w:pPr>
        <w:tabs>
          <w:tab w:val="left" w:pos="4182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23E01" w:rsidRDefault="00323E01" w:rsidP="00323E01">
      <w:pPr>
        <w:tabs>
          <w:tab w:val="left" w:pos="418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 w:rsidP="00323E01">
      <w:pPr>
        <w:tabs>
          <w:tab w:val="left" w:pos="418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323E01" w:rsidP="00323E01">
      <w:pPr>
        <w:tabs>
          <w:tab w:val="left" w:pos="418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23E01" w:rsidRDefault="001902A8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Уральск 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3E01" w:rsidTr="00323E01">
        <w:tc>
          <w:tcPr>
            <w:tcW w:w="4785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Специальность</w:t>
            </w:r>
          </w:p>
        </w:tc>
        <w:tc>
          <w:tcPr>
            <w:tcW w:w="4786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1201000 «Техническое обслуживание, ремонт и эксплуатация автомобильного транспорта»</w:t>
            </w:r>
          </w:p>
        </w:tc>
      </w:tr>
      <w:tr w:rsidR="00323E01" w:rsidTr="00323E01">
        <w:tc>
          <w:tcPr>
            <w:tcW w:w="4785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Квалификация</w:t>
            </w:r>
          </w:p>
        </w:tc>
        <w:tc>
          <w:tcPr>
            <w:tcW w:w="4786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1201123 – «Техник-механик»</w:t>
            </w:r>
          </w:p>
        </w:tc>
      </w:tr>
      <w:tr w:rsidR="00323E01" w:rsidTr="00323E01">
        <w:tc>
          <w:tcPr>
            <w:tcW w:w="4785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Правовые и нормативные документы</w:t>
            </w:r>
          </w:p>
        </w:tc>
        <w:tc>
          <w:tcPr>
            <w:tcW w:w="4786" w:type="dxa"/>
          </w:tcPr>
          <w:p w:rsidR="00051BCE" w:rsidRPr="00F100E0" w:rsidRDefault="00051BCE" w:rsidP="00051B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 РК от 31.10.2017 г. №553</w:t>
            </w:r>
          </w:p>
          <w:p w:rsidR="00BD3C10" w:rsidRDefault="00051BCE" w:rsidP="00051BCE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ТУП РК от 31.10.2018 г.№604</w:t>
            </w:r>
          </w:p>
        </w:tc>
      </w:tr>
      <w:tr w:rsidR="00323E01" w:rsidTr="00323E01">
        <w:tc>
          <w:tcPr>
            <w:tcW w:w="4785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обучения и получения базовой подготовки</w:t>
            </w:r>
          </w:p>
        </w:tc>
        <w:tc>
          <w:tcPr>
            <w:tcW w:w="4786" w:type="dxa"/>
          </w:tcPr>
          <w:p w:rsidR="00323E01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базе среднего общего образования- 2 года 10 месяцев</w:t>
            </w:r>
          </w:p>
          <w:p w:rsidR="00BD3C10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базе основного общего образования- 3 года 10 месяцев</w:t>
            </w:r>
          </w:p>
        </w:tc>
      </w:tr>
      <w:tr w:rsidR="00323E01" w:rsidTr="00323E01">
        <w:tc>
          <w:tcPr>
            <w:tcW w:w="4785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 рынка труда</w:t>
            </w:r>
          </w:p>
        </w:tc>
        <w:tc>
          <w:tcPr>
            <w:tcW w:w="4786" w:type="dxa"/>
          </w:tcPr>
          <w:p w:rsidR="00323E01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Деятельность в сфере технического обслуживания и ремонта автомобильного транспорта </w:t>
            </w:r>
          </w:p>
        </w:tc>
      </w:tr>
      <w:tr w:rsidR="00323E01" w:rsidTr="00323E01">
        <w:tc>
          <w:tcPr>
            <w:tcW w:w="4785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профессиональной деятельности</w:t>
            </w:r>
          </w:p>
        </w:tc>
        <w:tc>
          <w:tcPr>
            <w:tcW w:w="4786" w:type="dxa"/>
          </w:tcPr>
          <w:p w:rsidR="00323E01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проведение работ по техническому обслуживанию и ремонту автомобильного транспорта, организация деятельности первичных трудовых коллективов</w:t>
            </w:r>
          </w:p>
        </w:tc>
      </w:tr>
      <w:tr w:rsidR="00323E01" w:rsidTr="00323E01">
        <w:tc>
          <w:tcPr>
            <w:tcW w:w="4785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Объекты профессиональной деятельности</w:t>
            </w:r>
          </w:p>
        </w:tc>
        <w:tc>
          <w:tcPr>
            <w:tcW w:w="4786" w:type="dxa"/>
          </w:tcPr>
          <w:p w:rsidR="00BD3C10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-автотранспортные предриятия;</w:t>
            </w:r>
          </w:p>
          <w:p w:rsidR="00BD3C10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-автоколонны;</w:t>
            </w:r>
          </w:p>
          <w:p w:rsidR="00BD3C10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-транспортно-экспедиционные предприятия;</w:t>
            </w:r>
          </w:p>
          <w:p w:rsidR="00BD3C10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-промышленные и коммерческие предприятия различных форм собственности;</w:t>
            </w:r>
          </w:p>
          <w:p w:rsidR="00BD3C10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-станции технического обслуживания</w:t>
            </w:r>
          </w:p>
        </w:tc>
      </w:tr>
      <w:tr w:rsidR="00323E01" w:rsidTr="00323E01">
        <w:tc>
          <w:tcPr>
            <w:tcW w:w="4785" w:type="dxa"/>
          </w:tcPr>
          <w:p w:rsidR="00323E01" w:rsidRDefault="00323E01" w:rsidP="00323E01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деятельности</w:t>
            </w:r>
          </w:p>
        </w:tc>
        <w:tc>
          <w:tcPr>
            <w:tcW w:w="4786" w:type="dxa"/>
          </w:tcPr>
          <w:p w:rsidR="00323E01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-проектно-расчетная работа;</w:t>
            </w:r>
          </w:p>
          <w:p w:rsidR="00BD3C10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-организационно- управленческая работа;</w:t>
            </w:r>
          </w:p>
          <w:p w:rsidR="00BD3C10" w:rsidRDefault="00BD3C10" w:rsidP="00C309AD">
            <w:pPr>
              <w:tabs>
                <w:tab w:val="left" w:pos="418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-производственно-технологическая работа;</w:t>
            </w:r>
          </w:p>
        </w:tc>
      </w:tr>
    </w:tbl>
    <w:p w:rsidR="00323E01" w:rsidRDefault="00323E01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3C10" w:rsidRDefault="00BD3C10" w:rsidP="00323E01">
      <w:pPr>
        <w:tabs>
          <w:tab w:val="left" w:pos="4182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6BB3" w:rsidRPr="005B3F91" w:rsidRDefault="008D6BB3" w:rsidP="003A07E6">
      <w:pPr>
        <w:tabs>
          <w:tab w:val="left" w:pos="4182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5B3F91">
        <w:rPr>
          <w:rFonts w:ascii="Times New Roman" w:hAnsi="Times New Roman" w:cs="Times New Roman"/>
          <w:b/>
          <w:lang w:val="kk-KZ"/>
        </w:rPr>
        <w:lastRenderedPageBreak/>
        <w:t>Требования к результатам освоения выпускником программы подготовки специалистов среднего звена</w:t>
      </w:r>
    </w:p>
    <w:p w:rsidR="00BD3C10" w:rsidRDefault="008D6BB3" w:rsidP="003A07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B3F91">
        <w:rPr>
          <w:rFonts w:ascii="Times New Roman" w:hAnsi="Times New Roman" w:cs="Times New Roman"/>
          <w:b/>
          <w:lang w:val="kk-KZ"/>
        </w:rPr>
        <w:tab/>
        <w:t>В результате освоения ОП выпускник должен обладать следующими компитенциями:</w:t>
      </w:r>
    </w:p>
    <w:p w:rsidR="003A07E6" w:rsidRPr="005B3F91" w:rsidRDefault="003A07E6" w:rsidP="003A07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BD3C10" w:rsidRPr="005B3F91" w:rsidRDefault="008D6BB3" w:rsidP="003A07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B3F91">
        <w:rPr>
          <w:rFonts w:ascii="Times New Roman" w:hAnsi="Times New Roman" w:cs="Times New Roman"/>
          <w:b/>
          <w:lang w:val="kk-KZ"/>
        </w:rPr>
        <w:t>1 Техник-механик должен обладать общими компетенциями, включающими в себя способность:</w:t>
      </w:r>
    </w:p>
    <w:p w:rsidR="008D6BB3" w:rsidRPr="005B3F91" w:rsidRDefault="008D6BB3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 xml:space="preserve">ОК 1. Понимать сущность и социальную значимость своей будущей профессии, </w:t>
      </w:r>
      <w:r w:rsidR="006820C2" w:rsidRPr="005B3F91">
        <w:rPr>
          <w:rFonts w:ascii="Times New Roman" w:hAnsi="Times New Roman" w:cs="Times New Roman"/>
          <w:lang w:val="kk-KZ"/>
        </w:rPr>
        <w:t>проявлять к ней устойчивый интерес.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ОК 2. Организовывать собственную деятельность, выбирать типовые методы и способы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выполнения профессиональных задач, оценивать их эффективность и качество.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ОК 3. Принимать решения в стандартных и нестандартных ситуациях и нести за них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ответственность.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ОК 4. Осуществлять поиск и использование информации, необходимой для эффективного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выполнения профессиональных задач, профессионального и личностного развития.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ОК 5. Использовать информационно-коммуникационные технологии в профессиональной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деятельности.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ОК 6. Работать в коллективе и команде, эффективно общаться с коллегами,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руководством, потребителями.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ОК 7. Брать на себя ответственность за работу членов команды (подчиненных), за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результат выполнения заданий.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ОК 8. Самостоятельно определять задачи профессионального и личностного развития,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заниматься самообразованием, планировать повышение квалификации.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ОК 9. Ориентироваться в условиях частой смены технологий в профессиональной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деятельности.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6820C2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B3F91">
        <w:rPr>
          <w:rFonts w:ascii="Times New Roman" w:hAnsi="Times New Roman" w:cs="Times New Roman"/>
          <w:b/>
          <w:lang w:val="kk-KZ"/>
        </w:rPr>
        <w:t>2 Техник-механик должен обладать профессиональными компетенциями,</w:t>
      </w:r>
      <w:r w:rsidR="003A07E6">
        <w:rPr>
          <w:rFonts w:ascii="Times New Roman" w:hAnsi="Times New Roman" w:cs="Times New Roman"/>
          <w:b/>
          <w:lang w:val="kk-KZ"/>
        </w:rPr>
        <w:t xml:space="preserve"> </w:t>
      </w:r>
      <w:r w:rsidRPr="005B3F91">
        <w:rPr>
          <w:rFonts w:ascii="Times New Roman" w:hAnsi="Times New Roman" w:cs="Times New Roman"/>
          <w:b/>
          <w:lang w:val="kk-KZ"/>
        </w:rPr>
        <w:t>соответствующими основным видам профессиональной деятельности:</w:t>
      </w:r>
    </w:p>
    <w:p w:rsidR="006820C2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B3F91">
        <w:rPr>
          <w:rFonts w:ascii="Times New Roman" w:hAnsi="Times New Roman" w:cs="Times New Roman"/>
          <w:b/>
          <w:lang w:val="kk-KZ"/>
        </w:rPr>
        <w:t>2.1 Проектно-расчетная работа</w:t>
      </w:r>
    </w:p>
    <w:p w:rsidR="005B3F91" w:rsidRPr="005B3F91" w:rsidRDefault="005B3F91" w:rsidP="003A07E6">
      <w:pPr>
        <w:tabs>
          <w:tab w:val="left" w:pos="4182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820C2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1.1 Составлять планы работы и графики движения автомобилей на линии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1.2 Составлять и читать чертежи, пользоваться справочниками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1.3 Планировать работы по техническому обслуживанию и ремонту автотранспорта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BD3C10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1.4 Рассчитывать потребность предприятия в технике и других средств производства</w:t>
      </w:r>
      <w:r w:rsidR="003A07E6">
        <w:rPr>
          <w:rFonts w:ascii="Times New Roman" w:hAnsi="Times New Roman" w:cs="Times New Roman"/>
          <w:lang w:val="kk-KZ"/>
        </w:rPr>
        <w:t>.</w:t>
      </w:r>
    </w:p>
    <w:p w:rsidR="003A07E6" w:rsidRPr="005B3F91" w:rsidRDefault="003A07E6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6820C2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B3F91">
        <w:rPr>
          <w:rFonts w:ascii="Times New Roman" w:hAnsi="Times New Roman" w:cs="Times New Roman"/>
          <w:b/>
          <w:lang w:val="kk-KZ"/>
        </w:rPr>
        <w:t>2.2 Организационно-управленческая работа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2.1 Владеть системой контроля за технологической и трудовой дисциплиной в</w:t>
      </w:r>
    </w:p>
    <w:p w:rsidR="00BD3C10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условиях производства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6820C2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2.2 Организовать эффективную и рациональную работу автомобильного транспорта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A66FC1" w:rsidRPr="005B3F91" w:rsidRDefault="006820C2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2.3 Контролировать и оценивать качество работы исполнителей работ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2.4 Организовывать безопасное ведение работ при техническом обслуживании и</w:t>
      </w:r>
    </w:p>
    <w:p w:rsidR="00BD3C10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ремонте автотранспорта</w:t>
      </w:r>
      <w:r w:rsidR="003A07E6">
        <w:rPr>
          <w:rFonts w:ascii="Times New Roman" w:hAnsi="Times New Roman" w:cs="Times New Roman"/>
          <w:lang w:val="kk-KZ"/>
        </w:rPr>
        <w:t>.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B3F91">
        <w:rPr>
          <w:rFonts w:ascii="Times New Roman" w:hAnsi="Times New Roman" w:cs="Times New Roman"/>
          <w:b/>
          <w:lang w:val="kk-KZ"/>
        </w:rPr>
        <w:t>2.3 Производственно-технологическая работа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3.1 Использовать ремонтно-технологическое оборудование при техническом обслуживании и ремонте автотранспорта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3.2 Владеть навыками работы на оборудовании по управлению движением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автомобильного транспорта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3.3 Использовать вычислительную технику в процессе диагностики автомобиля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3.4 Организовывать и проводить работы по техническому обслуживанию и ремонту</w:t>
      </w:r>
    </w:p>
    <w:p w:rsidR="00A66FC1" w:rsidRPr="005B3F91" w:rsidRDefault="003A07E6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А</w:t>
      </w:r>
      <w:r w:rsidR="00A66FC1" w:rsidRPr="005B3F91">
        <w:rPr>
          <w:rFonts w:ascii="Times New Roman" w:hAnsi="Times New Roman" w:cs="Times New Roman"/>
          <w:lang w:val="kk-KZ"/>
        </w:rPr>
        <w:t>втотранспорта</w:t>
      </w:r>
      <w:r>
        <w:rPr>
          <w:rFonts w:ascii="Times New Roman" w:hAnsi="Times New Roman" w:cs="Times New Roman"/>
          <w:lang w:val="kk-KZ"/>
        </w:rPr>
        <w:t>;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3.5 Осуществлять технический контроль при хранении, эксплуатации, техническом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обслуживании и ремонте автотранспорта</w:t>
      </w:r>
      <w:r w:rsidR="003A07E6">
        <w:rPr>
          <w:rFonts w:ascii="Times New Roman" w:hAnsi="Times New Roman" w:cs="Times New Roman"/>
          <w:lang w:val="kk-KZ"/>
        </w:rPr>
        <w:t>;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ПК 3.6 Разрабатывать технологические процессы ремонта узлов и деталей</w:t>
      </w:r>
      <w:r w:rsidR="003A07E6">
        <w:rPr>
          <w:rFonts w:ascii="Times New Roman" w:hAnsi="Times New Roman" w:cs="Times New Roman"/>
          <w:lang w:val="kk-KZ"/>
        </w:rPr>
        <w:t>.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3A07E6" w:rsidRDefault="003A07E6" w:rsidP="003A07E6">
      <w:pPr>
        <w:tabs>
          <w:tab w:val="left" w:pos="4182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A07E6" w:rsidRDefault="003A07E6" w:rsidP="003A07E6">
      <w:pPr>
        <w:tabs>
          <w:tab w:val="left" w:pos="4182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3A07E6" w:rsidRDefault="003A07E6" w:rsidP="003A07E6">
      <w:pPr>
        <w:tabs>
          <w:tab w:val="left" w:pos="4182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6FC1" w:rsidRPr="005B3F91" w:rsidRDefault="00A66FC1" w:rsidP="003A07E6">
      <w:pPr>
        <w:tabs>
          <w:tab w:val="left" w:pos="4182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5B3F91">
        <w:rPr>
          <w:rFonts w:ascii="Times New Roman" w:hAnsi="Times New Roman" w:cs="Times New Roman"/>
          <w:b/>
          <w:lang w:val="kk-KZ"/>
        </w:rPr>
        <w:lastRenderedPageBreak/>
        <w:t>Требования к оценке качества освоения выкусником программы подготовки</w:t>
      </w:r>
    </w:p>
    <w:p w:rsidR="00A66FC1" w:rsidRPr="005B3F91" w:rsidRDefault="00A66FC1" w:rsidP="003A07E6">
      <w:pPr>
        <w:tabs>
          <w:tab w:val="left" w:pos="4182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5B3F91">
        <w:rPr>
          <w:rFonts w:ascii="Times New Roman" w:hAnsi="Times New Roman" w:cs="Times New Roman"/>
          <w:b/>
          <w:lang w:val="kk-KZ"/>
        </w:rPr>
        <w:t>специалистов среднего звена</w:t>
      </w:r>
    </w:p>
    <w:p w:rsidR="00A66FC1" w:rsidRPr="005B3F91" w:rsidRDefault="00A66FC1" w:rsidP="003A07E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Оценка качества подготовки обучающихся и выпускников осуществляется в двух основных направлениях:</w:t>
      </w:r>
    </w:p>
    <w:p w:rsidR="00A66FC1" w:rsidRPr="005B3F91" w:rsidRDefault="00A66FC1" w:rsidP="003A07E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Оценка уровня освоения дисциплин;</w:t>
      </w:r>
    </w:p>
    <w:p w:rsidR="00A66FC1" w:rsidRPr="005B3F91" w:rsidRDefault="00A66FC1" w:rsidP="003A07E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Оценка компетенций обучающихся.</w:t>
      </w:r>
    </w:p>
    <w:p w:rsidR="00A66FC1" w:rsidRPr="005B3F91" w:rsidRDefault="00A66FC1" w:rsidP="003A07E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К государственной итоговой аттестации допускается обучающийся, не имеющий</w:t>
      </w:r>
    </w:p>
    <w:p w:rsidR="00A66FC1" w:rsidRPr="005B3F91" w:rsidRDefault="00A66FC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академической задолженности и в полном объеме выполнивший учебный план или</w:t>
      </w:r>
    </w:p>
    <w:p w:rsidR="00A66FC1" w:rsidRPr="005B3F91" w:rsidRDefault="00A66FC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индивидуальный учебный план, если иное не установлено порядком проведения</w:t>
      </w:r>
    </w:p>
    <w:p w:rsidR="00A66FC1" w:rsidRPr="005B3F91" w:rsidRDefault="00A66FC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государственной итоговой аттестации по соответствующим образовательным</w:t>
      </w:r>
    </w:p>
    <w:p w:rsidR="00A66FC1" w:rsidRPr="005B3F91" w:rsidRDefault="00A66FC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программам.</w:t>
      </w:r>
    </w:p>
    <w:p w:rsidR="00A66FC1" w:rsidRPr="005B3F91" w:rsidRDefault="00A66FC1" w:rsidP="003A07E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Необходимыми условиями допуска к государственной итоговой аттестации является:</w:t>
      </w:r>
    </w:p>
    <w:p w:rsidR="00A66FC1" w:rsidRPr="005B3F91" w:rsidRDefault="00A66FC1" w:rsidP="003A07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ab/>
        <w:t>- представление документов, подтверждающих освоение общих и профессиональных компетенций по каждому виду профессиональной деятельности;</w:t>
      </w:r>
    </w:p>
    <w:p w:rsidR="00A66FC1" w:rsidRPr="005B3F91" w:rsidRDefault="005B3F91" w:rsidP="003A07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ab/>
      </w:r>
      <w:r w:rsidR="00A66FC1" w:rsidRPr="005B3F91">
        <w:rPr>
          <w:rFonts w:ascii="Times New Roman" w:hAnsi="Times New Roman" w:cs="Times New Roman"/>
          <w:lang w:val="kk-KZ"/>
        </w:rPr>
        <w:t>-сертификат оценки уровня профессиональной подготовленности и присвоения квалификации;</w:t>
      </w:r>
    </w:p>
    <w:p w:rsidR="005B3F91" w:rsidRPr="005B3F91" w:rsidRDefault="005B3F91" w:rsidP="003A07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ab/>
        <w:t>-  характеристики с мест прохождения производственной (преддипломной) практики, с мест временного трудоустройства.</w:t>
      </w:r>
    </w:p>
    <w:p w:rsidR="005B3F91" w:rsidRPr="005B3F91" w:rsidRDefault="005B3F91" w:rsidP="003A07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5B3F91">
        <w:rPr>
          <w:rFonts w:ascii="Times New Roman" w:hAnsi="Times New Roman" w:cs="Times New Roman"/>
          <w:lang w:val="kk-KZ"/>
        </w:rPr>
        <w:t>Ит</w:t>
      </w:r>
      <w:r w:rsidR="003A07E6">
        <w:rPr>
          <w:rFonts w:ascii="Times New Roman" w:hAnsi="Times New Roman" w:cs="Times New Roman"/>
          <w:lang w:val="kk-KZ"/>
        </w:rPr>
        <w:t>оговая аттестация включает подго</w:t>
      </w:r>
      <w:r w:rsidRPr="005B3F91">
        <w:rPr>
          <w:rFonts w:ascii="Times New Roman" w:hAnsi="Times New Roman" w:cs="Times New Roman"/>
          <w:lang w:val="kk-KZ"/>
        </w:rPr>
        <w:t xml:space="preserve">товку и защиту выпускной квалификационной работы </w:t>
      </w:r>
      <w:bookmarkStart w:id="0" w:name="_GoBack"/>
      <w:bookmarkEnd w:id="0"/>
      <w:r w:rsidRPr="00051BCE">
        <w:rPr>
          <w:rFonts w:ascii="Times New Roman" w:hAnsi="Times New Roman" w:cs="Times New Roman"/>
          <w:lang w:val="kk-KZ"/>
        </w:rPr>
        <w:t>(дипломный проект).</w:t>
      </w:r>
    </w:p>
    <w:p w:rsidR="005B3F91" w:rsidRDefault="005B3F9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B3F91" w:rsidRDefault="005B3F9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B3F91" w:rsidRPr="005B3F91" w:rsidRDefault="005B3F9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 xml:space="preserve">Рассмотрена и утверждена на заседании ПЦК </w:t>
      </w:r>
      <w:r w:rsidR="003A07E6">
        <w:rPr>
          <w:rFonts w:ascii="Times New Roman" w:hAnsi="Times New Roman" w:cs="Times New Roman"/>
          <w:lang w:val="kk-KZ"/>
        </w:rPr>
        <w:t>технических дисциплин</w:t>
      </w:r>
      <w:r w:rsidRPr="005B3F91">
        <w:rPr>
          <w:rFonts w:ascii="Times New Roman" w:hAnsi="Times New Roman" w:cs="Times New Roman"/>
          <w:lang w:val="kk-KZ"/>
        </w:rPr>
        <w:t xml:space="preserve"> отделения</w:t>
      </w:r>
      <w:r w:rsidR="003A07E6">
        <w:rPr>
          <w:rFonts w:ascii="Times New Roman" w:hAnsi="Times New Roman" w:cs="Times New Roman"/>
          <w:lang w:val="kk-KZ"/>
        </w:rPr>
        <w:t xml:space="preserve"> экономики и сервиса</w:t>
      </w:r>
    </w:p>
    <w:p w:rsidR="00E152FE" w:rsidRDefault="00E152FE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B3F91" w:rsidRPr="005B3F91" w:rsidRDefault="005B3F9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>Протокол №__ от  __  ______ 20__г.</w:t>
      </w:r>
    </w:p>
    <w:p w:rsidR="005B3F91" w:rsidRPr="005B3F91" w:rsidRDefault="005B3F9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B3F91" w:rsidRPr="005B3F91" w:rsidRDefault="005B3F9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B3F91">
        <w:rPr>
          <w:rFonts w:ascii="Times New Roman" w:hAnsi="Times New Roman" w:cs="Times New Roman"/>
          <w:lang w:val="kk-KZ"/>
        </w:rPr>
        <w:t xml:space="preserve">Председатель ПЦК ________ </w:t>
      </w:r>
      <w:r w:rsidR="00E152FE">
        <w:rPr>
          <w:rFonts w:ascii="Times New Roman" w:hAnsi="Times New Roman" w:cs="Times New Roman"/>
          <w:lang w:val="kk-KZ"/>
        </w:rPr>
        <w:t>Ж.С.  Мурсалимова</w:t>
      </w:r>
    </w:p>
    <w:p w:rsidR="005B3F91" w:rsidRPr="005B3F91" w:rsidRDefault="005B3F9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B3F91" w:rsidRPr="005B3F91" w:rsidRDefault="005B3F9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A66FC1" w:rsidRPr="005B3F91" w:rsidRDefault="00A66FC1" w:rsidP="003A07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A66FC1" w:rsidRPr="005B3F91" w:rsidSect="005B3F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591A"/>
    <w:multiLevelType w:val="hybridMultilevel"/>
    <w:tmpl w:val="D26C179E"/>
    <w:lvl w:ilvl="0" w:tplc="513AB4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DF"/>
    <w:rsid w:val="00051BCE"/>
    <w:rsid w:val="001902A8"/>
    <w:rsid w:val="00323E01"/>
    <w:rsid w:val="003A07E6"/>
    <w:rsid w:val="005B3F91"/>
    <w:rsid w:val="006820C2"/>
    <w:rsid w:val="008D54DF"/>
    <w:rsid w:val="008D6BB3"/>
    <w:rsid w:val="00A66FC1"/>
    <w:rsid w:val="00BD3C10"/>
    <w:rsid w:val="00C309AD"/>
    <w:rsid w:val="00D35A8A"/>
    <w:rsid w:val="00E1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Gulmira Rakhmatulina</cp:lastModifiedBy>
  <cp:revision>8</cp:revision>
  <dcterms:created xsi:type="dcterms:W3CDTF">2021-04-13T06:01:00Z</dcterms:created>
  <dcterms:modified xsi:type="dcterms:W3CDTF">2021-04-13T10:36:00Z</dcterms:modified>
</cp:coreProperties>
</file>