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3B6" w:rsidRDefault="00AA13B6" w:rsidP="00AA1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НОУ </w:t>
      </w:r>
      <w:r>
        <w:rPr>
          <w:rFonts w:ascii="Times New Roman" w:hAnsi="Times New Roman" w:cs="Times New Roman"/>
          <w:sz w:val="24"/>
          <w:szCs w:val="24"/>
          <w:lang w:val="kk-KZ"/>
        </w:rPr>
        <w:t>«Высший инженерно – технологический колледж»</w:t>
      </w:r>
    </w:p>
    <w:p w:rsidR="00AA13B6" w:rsidRDefault="00AA13B6" w:rsidP="00AA13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13B6" w:rsidRDefault="00AA13B6" w:rsidP="00AA13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13B6" w:rsidRDefault="00AA13B6" w:rsidP="00AA13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13B6" w:rsidRDefault="00AA13B6" w:rsidP="00AA13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13B6" w:rsidRDefault="00AA13B6" w:rsidP="00AA13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Согласовано                                                            </w:t>
      </w:r>
      <w:r w:rsidRPr="000F3BC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Утверждаю </w:t>
      </w:r>
    </w:p>
    <w:p w:rsidR="00AA13B6" w:rsidRDefault="00AA13B6" w:rsidP="00AA13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Заместитель директора                                        </w:t>
      </w:r>
      <w:r w:rsidRPr="000F3BC3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Директор</w:t>
      </w:r>
    </w:p>
    <w:p w:rsidR="00AA13B6" w:rsidRPr="000F3BC3" w:rsidRDefault="00AA13B6" w:rsidP="00AA13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 учебной работ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</w:t>
      </w:r>
      <w:r w:rsidRPr="000F3BC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0F3BC3">
        <w:rPr>
          <w:rFonts w:ascii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sz w:val="24"/>
          <w:szCs w:val="24"/>
          <w:lang w:val="kk-KZ"/>
        </w:rPr>
        <w:t>С.А. Алимбеков</w:t>
      </w:r>
    </w:p>
    <w:p w:rsidR="00AA13B6" w:rsidRDefault="00AA13B6" w:rsidP="00AA13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3BC3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  <w:lang w:val="kk-KZ"/>
        </w:rPr>
        <w:t>.Х. Хайржан</w:t>
      </w:r>
      <w:r w:rsidRPr="000F3BC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4333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F3BC3">
        <w:rPr>
          <w:rFonts w:ascii="Times New Roman" w:hAnsi="Times New Roman" w:cs="Times New Roman"/>
          <w:sz w:val="24"/>
          <w:szCs w:val="24"/>
        </w:rPr>
        <w:t xml:space="preserve">___ _________  20___ 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</w:t>
      </w:r>
    </w:p>
    <w:p w:rsidR="00AA13B6" w:rsidRPr="000F3BC3" w:rsidRDefault="00AA13B6" w:rsidP="00AA1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BC3">
        <w:rPr>
          <w:rFonts w:ascii="Times New Roman" w:hAnsi="Times New Roman" w:cs="Times New Roman"/>
          <w:sz w:val="24"/>
          <w:szCs w:val="24"/>
        </w:rPr>
        <w:t xml:space="preserve">___ _________  20___ 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</w:t>
      </w:r>
    </w:p>
    <w:p w:rsidR="00AA13B6" w:rsidRPr="000F3BC3" w:rsidRDefault="00AA13B6" w:rsidP="00AA1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3B6" w:rsidRPr="00743335" w:rsidRDefault="00AA13B6" w:rsidP="00AA1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3B6" w:rsidRDefault="00AA13B6" w:rsidP="00AA13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13B6" w:rsidRDefault="00AA13B6" w:rsidP="00AA13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13B6" w:rsidRDefault="00AA13B6" w:rsidP="00AA13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13B6" w:rsidRDefault="00AA13B6" w:rsidP="00AA13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13B6" w:rsidRDefault="00AA13B6" w:rsidP="00AA13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13B6" w:rsidRDefault="00AA13B6" w:rsidP="00AA13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13B6" w:rsidRPr="000F3BC3" w:rsidRDefault="00AA13B6" w:rsidP="00AA13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13B6" w:rsidRPr="00AA13B6" w:rsidRDefault="00AA13B6" w:rsidP="00AA1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13B6">
        <w:rPr>
          <w:rFonts w:ascii="Times New Roman" w:hAnsi="Times New Roman" w:cs="Times New Roman"/>
          <w:b/>
          <w:sz w:val="24"/>
          <w:szCs w:val="24"/>
          <w:lang w:val="kk-KZ"/>
        </w:rPr>
        <w:t>Модель специалиста</w:t>
      </w:r>
    </w:p>
    <w:p w:rsidR="00AA13B6" w:rsidRPr="00AA13B6" w:rsidRDefault="00AA13B6" w:rsidP="00AA1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13B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Специальность </w:t>
      </w:r>
      <w:r w:rsidRPr="00AA13B6">
        <w:rPr>
          <w:rFonts w:ascii="Times New Roman" w:hAnsi="Times New Roman" w:cs="Times New Roman"/>
          <w:b/>
          <w:sz w:val="24"/>
          <w:szCs w:val="24"/>
        </w:rPr>
        <w:t>07210100</w:t>
      </w:r>
      <w:r w:rsidRPr="00AA13B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«Производство мяса и мясных продуктов»</w:t>
      </w:r>
      <w:r w:rsidRPr="00AA13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13B6" w:rsidRPr="00AA13B6" w:rsidRDefault="00AA13B6" w:rsidP="00AA1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13B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квалификация </w:t>
      </w:r>
      <w:r w:rsidRPr="00AA13B6">
        <w:rPr>
          <w:rFonts w:ascii="Times New Roman" w:hAnsi="Times New Roman" w:cs="Times New Roman"/>
          <w:b/>
          <w:sz w:val="24"/>
          <w:szCs w:val="24"/>
          <w:lang w:val="en-US"/>
        </w:rPr>
        <w:t>4S07210103</w:t>
      </w:r>
      <w:r w:rsidRPr="00AA13B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«Техник – технолог»</w:t>
      </w:r>
    </w:p>
    <w:p w:rsidR="00AA13B6" w:rsidRPr="00AA13B6" w:rsidRDefault="00AA13B6" w:rsidP="00AA1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13B6" w:rsidRPr="00AA13B6" w:rsidRDefault="00AA13B6" w:rsidP="00AA1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13B6" w:rsidRDefault="00AA13B6" w:rsidP="00AA1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13B6" w:rsidRDefault="00AA13B6" w:rsidP="00AA1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13B6" w:rsidRDefault="00AA13B6" w:rsidP="00AA1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13B6" w:rsidRDefault="00AA13B6" w:rsidP="00AA1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13B6" w:rsidRDefault="00AA13B6" w:rsidP="00AA1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13B6" w:rsidRDefault="00AA13B6" w:rsidP="00AA1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13B6" w:rsidRDefault="00AA13B6" w:rsidP="00AA1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13B6" w:rsidRDefault="00AA13B6" w:rsidP="00AA1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13B6" w:rsidRDefault="00AA13B6" w:rsidP="00AA1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13B6" w:rsidRDefault="00AA13B6" w:rsidP="00AA1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13B6" w:rsidRDefault="00AA13B6" w:rsidP="00AA1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13B6" w:rsidRDefault="00AA13B6" w:rsidP="00AA1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13B6" w:rsidRDefault="00AA13B6" w:rsidP="00AA1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13B6" w:rsidRDefault="00AA13B6" w:rsidP="00AA1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13B6" w:rsidRDefault="00AA13B6" w:rsidP="00AA1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13B6" w:rsidRDefault="00AA13B6" w:rsidP="00AA1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13B6" w:rsidRDefault="00AA13B6" w:rsidP="00AA1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13B6" w:rsidRDefault="00AA13B6" w:rsidP="00AA1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13B6" w:rsidRDefault="00AA13B6" w:rsidP="00AA1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13B6" w:rsidRDefault="00AA13B6" w:rsidP="00AA1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13B6" w:rsidRDefault="00AA13B6" w:rsidP="00AA1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13B6" w:rsidRDefault="00AA13B6" w:rsidP="00AA1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13B6" w:rsidRDefault="00AA13B6" w:rsidP="00AA1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13B6" w:rsidRDefault="00AA13B6" w:rsidP="00AA1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13B6" w:rsidRDefault="00AA13B6" w:rsidP="00AA1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13B6" w:rsidRDefault="00AA13B6" w:rsidP="00AA1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13B6" w:rsidRDefault="00AA13B6" w:rsidP="00AA1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13B6" w:rsidRDefault="00AA13B6" w:rsidP="00AA1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Уральск, 2020</w:t>
      </w:r>
    </w:p>
    <w:p w:rsidR="000F3BC3" w:rsidRPr="006C48BF" w:rsidRDefault="000F3BC3" w:rsidP="00B96C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6C48BF" w:rsidRPr="006C48BF" w:rsidTr="003869A2">
        <w:tc>
          <w:tcPr>
            <w:tcW w:w="3085" w:type="dxa"/>
          </w:tcPr>
          <w:p w:rsidR="00E41D8A" w:rsidRPr="006C48BF" w:rsidRDefault="00E41D8A" w:rsidP="003869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8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Специальность</w:t>
            </w:r>
          </w:p>
        </w:tc>
        <w:tc>
          <w:tcPr>
            <w:tcW w:w="6486" w:type="dxa"/>
          </w:tcPr>
          <w:p w:rsidR="00E41D8A" w:rsidRPr="006C48BF" w:rsidRDefault="006C48BF" w:rsidP="003869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8BF">
              <w:rPr>
                <w:rFonts w:ascii="Times New Roman" w:hAnsi="Times New Roman" w:cs="Times New Roman"/>
                <w:sz w:val="24"/>
                <w:szCs w:val="24"/>
              </w:rPr>
              <w:t>07210100</w:t>
            </w:r>
            <w:r w:rsidRPr="006C48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«Производство мяса и мясных продуктов»</w:t>
            </w:r>
          </w:p>
        </w:tc>
      </w:tr>
      <w:tr w:rsidR="006C48BF" w:rsidRPr="006C48BF" w:rsidTr="003869A2">
        <w:tc>
          <w:tcPr>
            <w:tcW w:w="3085" w:type="dxa"/>
          </w:tcPr>
          <w:p w:rsidR="00E41D8A" w:rsidRPr="006C48BF" w:rsidRDefault="00E41D8A" w:rsidP="003869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8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Квалификация</w:t>
            </w:r>
          </w:p>
        </w:tc>
        <w:tc>
          <w:tcPr>
            <w:tcW w:w="6486" w:type="dxa"/>
          </w:tcPr>
          <w:p w:rsidR="00E41D8A" w:rsidRPr="006C48BF" w:rsidRDefault="006C48BF" w:rsidP="003869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8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4S07210103</w:t>
            </w:r>
            <w:r w:rsidR="00E41D8A" w:rsidRPr="006C48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«Техник – технолог»</w:t>
            </w:r>
          </w:p>
        </w:tc>
      </w:tr>
      <w:tr w:rsidR="006C48BF" w:rsidRPr="006C48BF" w:rsidTr="003869A2">
        <w:tc>
          <w:tcPr>
            <w:tcW w:w="3085" w:type="dxa"/>
          </w:tcPr>
          <w:p w:rsidR="00E41D8A" w:rsidRPr="006C48BF" w:rsidRDefault="00E41D8A" w:rsidP="003869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8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Правовые и нормативные документы</w:t>
            </w:r>
          </w:p>
        </w:tc>
        <w:tc>
          <w:tcPr>
            <w:tcW w:w="6486" w:type="dxa"/>
          </w:tcPr>
          <w:p w:rsidR="006C48BF" w:rsidRPr="006C48BF" w:rsidRDefault="006C48BF" w:rsidP="006C48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8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ГОСО-Приказ МОН РК №604 от 31.10.2018 </w:t>
            </w:r>
          </w:p>
          <w:p w:rsidR="00E41D8A" w:rsidRPr="006C48BF" w:rsidRDefault="006C48BF" w:rsidP="006C48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8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ТУП – Приказ МОН РК №72 от 22.01.2016 г.  </w:t>
            </w:r>
          </w:p>
        </w:tc>
      </w:tr>
      <w:tr w:rsidR="00E41D8A" w:rsidTr="003869A2">
        <w:tc>
          <w:tcPr>
            <w:tcW w:w="3085" w:type="dxa"/>
          </w:tcPr>
          <w:p w:rsidR="00E41D8A" w:rsidRPr="003869A2" w:rsidRDefault="00E41D8A" w:rsidP="003869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69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Область профессиональной деятельности</w:t>
            </w:r>
          </w:p>
        </w:tc>
        <w:tc>
          <w:tcPr>
            <w:tcW w:w="6486" w:type="dxa"/>
          </w:tcPr>
          <w:p w:rsidR="00E41D8A" w:rsidRDefault="003869A2" w:rsidP="003869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</w:t>
            </w:r>
            <w:r w:rsidR="00E41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ведение технологических процессов производства мяса, мясных продуктов и пищевых товаров народного потребления из животного сырья</w:t>
            </w:r>
          </w:p>
        </w:tc>
      </w:tr>
      <w:tr w:rsidR="00E41D8A" w:rsidTr="003869A2">
        <w:tc>
          <w:tcPr>
            <w:tcW w:w="3085" w:type="dxa"/>
          </w:tcPr>
          <w:p w:rsidR="00E41D8A" w:rsidRPr="003869A2" w:rsidRDefault="00E41D8A" w:rsidP="003869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69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Объекты профессиональной деятельности </w:t>
            </w:r>
          </w:p>
        </w:tc>
        <w:tc>
          <w:tcPr>
            <w:tcW w:w="6486" w:type="dxa"/>
          </w:tcPr>
          <w:p w:rsidR="00E41D8A" w:rsidRDefault="003869A2" w:rsidP="003869A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скот</w:t>
            </w:r>
            <w:r w:rsidR="00E41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всех видов, птица и кролики;</w:t>
            </w:r>
          </w:p>
          <w:p w:rsidR="00E41D8A" w:rsidRDefault="003869A2" w:rsidP="003869A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продукты</w:t>
            </w:r>
            <w:r w:rsidR="00E41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убоя в том числе мясное, кишечное, эндокринно – ферментное сырье;</w:t>
            </w:r>
          </w:p>
          <w:p w:rsidR="00E41D8A" w:rsidRDefault="003869A2" w:rsidP="003869A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сырье</w:t>
            </w:r>
            <w:r w:rsidR="00E41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основные и вспомогательные материалы для производства мяса и мясных продуктов и пищевых товаров народного потребления из животного сырья;</w:t>
            </w:r>
          </w:p>
          <w:p w:rsidR="00E41D8A" w:rsidRDefault="00E41D8A" w:rsidP="003869A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6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готовая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мясная продукция;</w:t>
            </w:r>
          </w:p>
          <w:p w:rsidR="00E41D8A" w:rsidRDefault="003869A2" w:rsidP="003869A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E41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ехнологии производства мяса, мясных продуктов и пищевых товаров народного потребления из животного сырья;</w:t>
            </w:r>
          </w:p>
          <w:p w:rsidR="003869A2" w:rsidRDefault="003869A2" w:rsidP="003869A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процессы организации и управления производством мяса, мясных продуктов и пищевых товаров народного потребления из животного сырья;</w:t>
            </w:r>
          </w:p>
          <w:p w:rsidR="003869A2" w:rsidRPr="00E41D8A" w:rsidRDefault="003869A2" w:rsidP="003869A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первичные трудовые коллективы.</w:t>
            </w:r>
          </w:p>
        </w:tc>
      </w:tr>
      <w:tr w:rsidR="00E41D8A" w:rsidTr="003869A2">
        <w:tc>
          <w:tcPr>
            <w:tcW w:w="3085" w:type="dxa"/>
          </w:tcPr>
          <w:p w:rsidR="00E41D8A" w:rsidRPr="003869A2" w:rsidRDefault="00E41D8A" w:rsidP="003869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69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Виды деятельности</w:t>
            </w:r>
          </w:p>
        </w:tc>
        <w:tc>
          <w:tcPr>
            <w:tcW w:w="6486" w:type="dxa"/>
          </w:tcPr>
          <w:p w:rsidR="00E41D8A" w:rsidRDefault="003869A2" w:rsidP="003869A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приемка, убой и первичная переработка скота, птицы и кроликов;</w:t>
            </w:r>
          </w:p>
          <w:p w:rsidR="003869A2" w:rsidRDefault="003869A2" w:rsidP="003869A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обработка продуктов убоя;</w:t>
            </w:r>
          </w:p>
          <w:p w:rsidR="003869A2" w:rsidRDefault="003869A2" w:rsidP="003869A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производство колбасных изделий, копченых изделий и полуфабрикатов;</w:t>
            </w:r>
          </w:p>
          <w:p w:rsidR="003869A2" w:rsidRDefault="003869A2" w:rsidP="003869A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работы структурного подразделения;</w:t>
            </w:r>
          </w:p>
          <w:p w:rsidR="003869A2" w:rsidRPr="003869A2" w:rsidRDefault="003869A2" w:rsidP="003869A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работ по одной или нескольким профессиям рабочих, должностям служающих.</w:t>
            </w:r>
          </w:p>
        </w:tc>
      </w:tr>
    </w:tbl>
    <w:p w:rsidR="000F3BC3" w:rsidRDefault="000F3BC3" w:rsidP="000F3BC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869A2" w:rsidRDefault="003869A2" w:rsidP="000F3BC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869A2" w:rsidRPr="001A52D5" w:rsidRDefault="003869A2" w:rsidP="000F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52D5">
        <w:rPr>
          <w:rFonts w:ascii="Times New Roman" w:hAnsi="Times New Roman" w:cs="Times New Roman"/>
          <w:b/>
          <w:sz w:val="24"/>
          <w:szCs w:val="24"/>
          <w:lang w:val="kk-KZ"/>
        </w:rPr>
        <w:t>Требования к результатам освоения выпускником программы подготови специалистов среднего звена</w:t>
      </w:r>
    </w:p>
    <w:p w:rsidR="003869A2" w:rsidRPr="001A52D5" w:rsidRDefault="003869A2" w:rsidP="003869A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52D5">
        <w:rPr>
          <w:rFonts w:ascii="Times New Roman" w:hAnsi="Times New Roman" w:cs="Times New Roman"/>
          <w:b/>
          <w:sz w:val="24"/>
          <w:szCs w:val="24"/>
          <w:lang w:val="kk-KZ"/>
        </w:rPr>
        <w:tab/>
        <w:t>В результате освоения ОП выпускник должен обладать следующими компетенциями:</w:t>
      </w:r>
    </w:p>
    <w:p w:rsidR="003869A2" w:rsidRPr="001A52D5" w:rsidRDefault="00CC5016" w:rsidP="003869A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1.1. </w:t>
      </w:r>
      <w:r w:rsidR="003869A2" w:rsidRPr="001A52D5">
        <w:rPr>
          <w:rFonts w:ascii="Times New Roman" w:hAnsi="Times New Roman" w:cs="Times New Roman"/>
          <w:b/>
          <w:sz w:val="24"/>
          <w:szCs w:val="24"/>
          <w:lang w:val="kk-KZ"/>
        </w:rPr>
        <w:t>Техник – технолог должен обладать общими компетенциями, включающими в себя способность:</w:t>
      </w:r>
    </w:p>
    <w:p w:rsidR="003869A2" w:rsidRDefault="003869A2" w:rsidP="00CC5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3869A2" w:rsidRDefault="003869A2" w:rsidP="00CC5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ОК 2. Организовывать собественную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3869A2" w:rsidRDefault="003869A2" w:rsidP="00CC5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ОК 3. Принимать решения в стандартных и нестандартных ситуациях и нести за них ответственность.</w:t>
      </w:r>
    </w:p>
    <w:p w:rsidR="003869A2" w:rsidRDefault="003869A2" w:rsidP="00CC5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ОК 4. Осущес</w:t>
      </w:r>
      <w:r w:rsidR="001A52D5">
        <w:rPr>
          <w:rFonts w:ascii="Times New Roman" w:hAnsi="Times New Roman" w:cs="Times New Roman"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влять </w:t>
      </w:r>
      <w:r w:rsidR="001A52D5">
        <w:rPr>
          <w:rFonts w:ascii="Times New Roman" w:hAnsi="Times New Roman" w:cs="Times New Roman"/>
          <w:sz w:val="24"/>
          <w:szCs w:val="24"/>
          <w:lang w:val="kk-KZ"/>
        </w:rPr>
        <w:t>поиск и использование информации, необходимой для эффективного выполнения профессиональных задач, профессиональногои личностного развития.</w:t>
      </w:r>
    </w:p>
    <w:p w:rsidR="001A52D5" w:rsidRDefault="001A52D5" w:rsidP="00CC5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ОК 5. Использовать информационно – коммуникационные технологии в профессиональной деятельности. </w:t>
      </w:r>
    </w:p>
    <w:p w:rsidR="001A52D5" w:rsidRDefault="001A52D5" w:rsidP="00CC5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ОК 6. Работать в коллективе и команде, эффективно общаться с коллегами, руководством, потребителями. </w:t>
      </w:r>
    </w:p>
    <w:p w:rsidR="001A52D5" w:rsidRDefault="001A52D5" w:rsidP="00CC5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ОК 7. Брать на себя ответственность за работу членов команды (подчиненных), результат выполнения заданий.</w:t>
      </w:r>
    </w:p>
    <w:p w:rsidR="001A52D5" w:rsidRDefault="001A52D5" w:rsidP="00CC5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A52D5" w:rsidRDefault="001A52D5" w:rsidP="00CC5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ОК 9. Ориентироваться в условиях частой смены технологий в профессиональной  деятельности. </w:t>
      </w:r>
    </w:p>
    <w:p w:rsidR="001A52D5" w:rsidRDefault="001A52D5" w:rsidP="001A52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A52D5" w:rsidRPr="00D413B8" w:rsidRDefault="001A52D5" w:rsidP="00D413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13B8">
        <w:rPr>
          <w:rFonts w:ascii="Times New Roman" w:hAnsi="Times New Roman" w:cs="Times New Roman"/>
          <w:b/>
          <w:sz w:val="24"/>
          <w:szCs w:val="24"/>
          <w:lang w:val="kk-KZ"/>
        </w:rPr>
        <w:t>1.2. Техник – технолог должен обладать профессиональными компетенциями, соотвествующими основным видам профессиональной деятельности:</w:t>
      </w:r>
    </w:p>
    <w:p w:rsidR="001A52D5" w:rsidRPr="00D413B8" w:rsidRDefault="001A52D5" w:rsidP="00D413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13B8">
        <w:rPr>
          <w:rFonts w:ascii="Times New Roman" w:hAnsi="Times New Roman" w:cs="Times New Roman"/>
          <w:b/>
          <w:sz w:val="24"/>
          <w:szCs w:val="24"/>
          <w:lang w:val="kk-KZ"/>
        </w:rPr>
        <w:t>Приемка, убой и первичная переработка скота, птицы и кроликов.</w:t>
      </w:r>
    </w:p>
    <w:p w:rsidR="001A52D5" w:rsidRDefault="001A52D5" w:rsidP="00CC5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ПК 1.1. Проводить приемку </w:t>
      </w:r>
      <w:r w:rsidR="00B0108D">
        <w:rPr>
          <w:rFonts w:ascii="Times New Roman" w:hAnsi="Times New Roman" w:cs="Times New Roman"/>
          <w:sz w:val="24"/>
          <w:szCs w:val="24"/>
          <w:lang w:val="kk-KZ"/>
        </w:rPr>
        <w:t>всех видов скота, птицы и кроликов.</w:t>
      </w:r>
    </w:p>
    <w:p w:rsidR="00B0108D" w:rsidRDefault="00B0108D" w:rsidP="00CC5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ПК 1.2. Производить убой скота, птицы и кроликов.</w:t>
      </w:r>
    </w:p>
    <w:p w:rsidR="00B0108D" w:rsidRDefault="00B0108D" w:rsidP="00CC5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ПК 1.3. </w:t>
      </w:r>
      <w:r w:rsidR="00D413B8">
        <w:rPr>
          <w:rFonts w:ascii="Times New Roman" w:hAnsi="Times New Roman" w:cs="Times New Roman"/>
          <w:sz w:val="24"/>
          <w:szCs w:val="24"/>
          <w:lang w:val="kk-KZ"/>
        </w:rPr>
        <w:t>Вести процесс первичной переработки скота, птицы и кроликов.</w:t>
      </w:r>
    </w:p>
    <w:p w:rsidR="00D413B8" w:rsidRDefault="00D413B8" w:rsidP="00CC5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ПК 1.4. Обеспечивать работу технологического оборудования первичного цеха и птицецеха. </w:t>
      </w:r>
    </w:p>
    <w:p w:rsidR="00D413B8" w:rsidRPr="00D413B8" w:rsidRDefault="00D413B8" w:rsidP="001A52D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413B8">
        <w:rPr>
          <w:rFonts w:ascii="Times New Roman" w:hAnsi="Times New Roman" w:cs="Times New Roman"/>
          <w:b/>
          <w:sz w:val="24"/>
          <w:szCs w:val="24"/>
          <w:lang w:val="kk-KZ"/>
        </w:rPr>
        <w:t>Обработка продуктов убоя</w:t>
      </w:r>
    </w:p>
    <w:p w:rsidR="00D413B8" w:rsidRDefault="00D413B8" w:rsidP="00CC5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ПК 2.1. Контролировать качество сырья и полуфабрикатов.</w:t>
      </w:r>
    </w:p>
    <w:p w:rsidR="00D413B8" w:rsidRDefault="00D413B8" w:rsidP="00CC5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ПК 2.2. Вести технологический процесс обработки продуктов убоя (по видам).</w:t>
      </w:r>
    </w:p>
    <w:p w:rsidR="00D413B8" w:rsidRDefault="00D413B8" w:rsidP="00CC5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ПК 2.3. Обеспечивать работу технологического оборудования в цехах мясожирового корпуса.</w:t>
      </w:r>
    </w:p>
    <w:p w:rsidR="00D413B8" w:rsidRPr="00D413B8" w:rsidRDefault="00D413B8" w:rsidP="001A52D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413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Производство колбасных изделий, копченых изделий и полуфабрикатов. </w:t>
      </w:r>
    </w:p>
    <w:p w:rsidR="00D413B8" w:rsidRDefault="00D413B8" w:rsidP="00CC5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ПК 3.1. Контролировать качество сырья, вспомогательных материалов, полуфабрикатов и готовой продукции при производстве колбасных и копченых изделий.</w:t>
      </w:r>
    </w:p>
    <w:p w:rsidR="00D413B8" w:rsidRDefault="00D413B8" w:rsidP="00CC5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ПК 3.2. Вести технологический процесс производства колбасных изделий.</w:t>
      </w:r>
    </w:p>
    <w:p w:rsidR="00D413B8" w:rsidRDefault="00D413B8" w:rsidP="00CC5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ПК 3.3. Вести технологический процесс производства копченых изделий и полуфабрикатов.</w:t>
      </w:r>
    </w:p>
    <w:p w:rsidR="00D413B8" w:rsidRDefault="00D413B8" w:rsidP="00CC5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ПК 3.4. Обеспечивать работу технологического оборудования для производства колбасных изделий, копченых изделий и полуфабрикатов.</w:t>
      </w:r>
    </w:p>
    <w:p w:rsidR="00D413B8" w:rsidRPr="00DF2075" w:rsidRDefault="00D413B8" w:rsidP="001A52D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F2075">
        <w:rPr>
          <w:rFonts w:ascii="Times New Roman" w:hAnsi="Times New Roman" w:cs="Times New Roman"/>
          <w:b/>
          <w:sz w:val="24"/>
          <w:szCs w:val="24"/>
          <w:lang w:val="kk-KZ"/>
        </w:rPr>
        <w:t>Организация работы структурного подразделения.</w:t>
      </w:r>
    </w:p>
    <w:p w:rsidR="00D413B8" w:rsidRDefault="00D413B8" w:rsidP="00CC5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ПК 4.1. Участвовать в планировании основных показателей производства.</w:t>
      </w:r>
    </w:p>
    <w:p w:rsidR="00D413B8" w:rsidRDefault="00D413B8" w:rsidP="00CC5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ПК 4.2. Планировать выполнение работ исполнителями.</w:t>
      </w:r>
    </w:p>
    <w:p w:rsidR="00D413B8" w:rsidRDefault="00D413B8" w:rsidP="00CC5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ПК 4.3. Организовывать работу трудового коллектива.</w:t>
      </w:r>
    </w:p>
    <w:p w:rsidR="00D413B8" w:rsidRDefault="00D413B8" w:rsidP="00CC5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ПК 4.4. Контролировать ход и оценивать результаты выполнения работ исполнителями.</w:t>
      </w:r>
    </w:p>
    <w:p w:rsidR="00D413B8" w:rsidRDefault="00D413B8" w:rsidP="00CC5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ПК 4.5. Вести утвержденную учетно – отчетную документацию.</w:t>
      </w:r>
    </w:p>
    <w:p w:rsidR="00D413B8" w:rsidRDefault="00D413B8" w:rsidP="001A52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413B8" w:rsidRPr="005D23B9" w:rsidRDefault="00D413B8" w:rsidP="005D23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D23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Требования к оценке качества освоения выпускником программы подготовки специалистов </w:t>
      </w:r>
      <w:r w:rsidR="005D23B9" w:rsidRPr="005D23B9">
        <w:rPr>
          <w:rFonts w:ascii="Times New Roman" w:hAnsi="Times New Roman" w:cs="Times New Roman"/>
          <w:b/>
          <w:sz w:val="24"/>
          <w:szCs w:val="24"/>
          <w:lang w:val="kk-KZ"/>
        </w:rPr>
        <w:t>среднего звена</w:t>
      </w:r>
    </w:p>
    <w:p w:rsidR="005D23B9" w:rsidRDefault="005D23B9" w:rsidP="001A52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D23B9" w:rsidRDefault="005D23B9" w:rsidP="001A52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Оценка качества подготовки обучающихся и выпускников осуществляется в двух основных направлениях:</w:t>
      </w:r>
    </w:p>
    <w:p w:rsidR="005D23B9" w:rsidRDefault="005D23B9" w:rsidP="005D23B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оценка уровня освоения дисциплин;</w:t>
      </w:r>
    </w:p>
    <w:p w:rsidR="005D23B9" w:rsidRDefault="005D23B9" w:rsidP="005D23B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оценка компетенций обучающихся.</w:t>
      </w:r>
    </w:p>
    <w:p w:rsidR="005D23B9" w:rsidRDefault="005D23B9" w:rsidP="005D23B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 государственной итогой аттестации допускается обучающийся, не имеющий академической задолженности и в полном объеме выполнивший учебный план или </w:t>
      </w: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индивидуальный учебный план, если иное не установлено порядком проведения государственной итоговой аттестации по соотвествующим образовательным программам.</w:t>
      </w:r>
    </w:p>
    <w:p w:rsidR="005D23B9" w:rsidRDefault="005D23B9" w:rsidP="005D23B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Необходимыми условиями допуска к государственной итоговой аттестации является:</w:t>
      </w:r>
    </w:p>
    <w:p w:rsidR="005D23B9" w:rsidRDefault="005D23B9" w:rsidP="005D23B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представление документов, подтверждающих освоение общих и профессиональных</w:t>
      </w:r>
      <w:r w:rsidR="00743335">
        <w:rPr>
          <w:rFonts w:ascii="Times New Roman" w:hAnsi="Times New Roman" w:cs="Times New Roman"/>
          <w:sz w:val="24"/>
          <w:szCs w:val="24"/>
          <w:lang w:val="kk-KZ"/>
        </w:rPr>
        <w:t xml:space="preserve"> компетенции по каждому виду профессиональной деятельности;</w:t>
      </w:r>
    </w:p>
    <w:p w:rsidR="00743335" w:rsidRDefault="00743335" w:rsidP="005D23B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сертификат оценки уровня профессиональной подготовленности и присвоения квалификации;</w:t>
      </w:r>
    </w:p>
    <w:p w:rsidR="00743335" w:rsidRDefault="003231F2" w:rsidP="005D23B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характеристики с мест прохождения производственной (преддипломной) практики, с мест временного трудоустройства.</w:t>
      </w:r>
    </w:p>
    <w:p w:rsidR="003231F2" w:rsidRDefault="003231F2" w:rsidP="003231F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Итоговая аттестация включает сдачу комплексного экзамена по специальным дисциплинам или защиту дипломной работы со сдачей экзамена итоговой аттестации по одной из специальных дисциплин.</w:t>
      </w:r>
    </w:p>
    <w:p w:rsidR="003231F2" w:rsidRDefault="003231F2" w:rsidP="003231F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231F2" w:rsidRDefault="003231F2" w:rsidP="003231F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231F2" w:rsidRDefault="003231F2" w:rsidP="003231F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231F2" w:rsidRDefault="003231F2" w:rsidP="003231F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231F2" w:rsidRDefault="003231F2" w:rsidP="003231F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231F2" w:rsidRPr="00DF2075" w:rsidRDefault="003231F2" w:rsidP="00DF207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A13B6" w:rsidRDefault="00AA13B6" w:rsidP="00AA13B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Рассмотрена и утверждена на заседании ПЦК сельскохохяйственных дисциплин технологического отделения</w:t>
      </w:r>
    </w:p>
    <w:p w:rsidR="00AA13B6" w:rsidRDefault="00AA13B6" w:rsidP="00AA13B6">
      <w:pPr>
        <w:pStyle w:val="a4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A13B6" w:rsidRDefault="00AA13B6" w:rsidP="00AA13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Протокол №</w:t>
      </w:r>
      <w:r>
        <w:rPr>
          <w:rFonts w:ascii="Times New Roman" w:hAnsi="Times New Roman" w:cs="Times New Roman"/>
          <w:sz w:val="24"/>
          <w:szCs w:val="24"/>
        </w:rPr>
        <w:t>__ от ___ ___________20___г.</w:t>
      </w:r>
    </w:p>
    <w:p w:rsidR="00AA13B6" w:rsidRDefault="00AA13B6" w:rsidP="00AA13B6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AA13B6" w:rsidRDefault="00AA13B6" w:rsidP="00AA13B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Председатель ПЦК ________ Г</w:t>
      </w:r>
      <w:r>
        <w:rPr>
          <w:rFonts w:ascii="Times New Roman" w:hAnsi="Times New Roman" w:cs="Times New Roman"/>
          <w:sz w:val="24"/>
          <w:szCs w:val="24"/>
          <w:lang w:val="kk-KZ"/>
        </w:rPr>
        <w:t>.Х.Джубанышева</w:t>
      </w:r>
    </w:p>
    <w:p w:rsidR="00AA13B6" w:rsidRDefault="00AA13B6" w:rsidP="00AA13B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231F2" w:rsidRDefault="003231F2" w:rsidP="003231F2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323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3542"/>
    <w:multiLevelType w:val="hybridMultilevel"/>
    <w:tmpl w:val="18E66DE8"/>
    <w:lvl w:ilvl="0" w:tplc="FA9861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74C13"/>
    <w:multiLevelType w:val="multilevel"/>
    <w:tmpl w:val="82D0ED8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>
    <w:nsid w:val="5F162BE1"/>
    <w:multiLevelType w:val="multilevel"/>
    <w:tmpl w:val="0BD40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2B8"/>
    <w:rsid w:val="000F3BC3"/>
    <w:rsid w:val="001A52D5"/>
    <w:rsid w:val="003231F2"/>
    <w:rsid w:val="003869A2"/>
    <w:rsid w:val="003F7EED"/>
    <w:rsid w:val="00426721"/>
    <w:rsid w:val="004932B8"/>
    <w:rsid w:val="005D23B9"/>
    <w:rsid w:val="006C48BF"/>
    <w:rsid w:val="00743335"/>
    <w:rsid w:val="00AA13B6"/>
    <w:rsid w:val="00B0108D"/>
    <w:rsid w:val="00B96CD3"/>
    <w:rsid w:val="00CC5016"/>
    <w:rsid w:val="00D413B8"/>
    <w:rsid w:val="00DF2075"/>
    <w:rsid w:val="00E24BA6"/>
    <w:rsid w:val="00E41D8A"/>
    <w:rsid w:val="00FB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1D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C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1D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C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3DAC4-AEAE-417B-B1CF-19C444FE9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UserDi</cp:lastModifiedBy>
  <cp:revision>15</cp:revision>
  <cp:lastPrinted>2021-04-21T11:48:00Z</cp:lastPrinted>
  <dcterms:created xsi:type="dcterms:W3CDTF">2021-04-19T09:53:00Z</dcterms:created>
  <dcterms:modified xsi:type="dcterms:W3CDTF">2021-04-28T04:10:00Z</dcterms:modified>
</cp:coreProperties>
</file>