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36" w:rsidRPr="000042CC" w:rsidRDefault="00A37936" w:rsidP="000042CC">
      <w:pPr>
        <w:spacing w:after="0" w:line="240" w:lineRule="auto"/>
        <w:rPr>
          <w:rFonts w:ascii="Times New Roman" w:hAnsi="Times New Roman" w:cs="Times New Roman"/>
          <w:sz w:val="24"/>
          <w:szCs w:val="24"/>
        </w:rPr>
      </w:pPr>
    </w:p>
    <w:p w:rsidR="00A37936" w:rsidRDefault="0087048B" w:rsidP="000042CC">
      <w:pPr>
        <w:spacing w:after="0" w:line="240" w:lineRule="auto"/>
        <w:jc w:val="center"/>
        <w:rPr>
          <w:rFonts w:ascii="Times New Roman" w:hAnsi="Times New Roman" w:cs="Times New Roman"/>
          <w:b/>
          <w:color w:val="000000"/>
          <w:sz w:val="24"/>
          <w:szCs w:val="24"/>
        </w:rPr>
      </w:pPr>
      <w:r w:rsidRPr="000042CC">
        <w:rPr>
          <w:rFonts w:ascii="Times New Roman" w:hAnsi="Times New Roman" w:cs="Times New Roman"/>
          <w:b/>
          <w:color w:val="000000"/>
          <w:sz w:val="24"/>
          <w:szCs w:val="24"/>
        </w:rPr>
        <w:t>Техникалық және кәсіптік білім беру саласында көрсетілетін мемлекеттік қызметтер стандарттарын бекіту туралы</w:t>
      </w:r>
    </w:p>
    <w:p w:rsidR="000042CC" w:rsidRPr="000042CC" w:rsidRDefault="000042CC" w:rsidP="000042CC">
      <w:pPr>
        <w:spacing w:after="0" w:line="240" w:lineRule="auto"/>
        <w:jc w:val="center"/>
        <w:rPr>
          <w:rFonts w:ascii="Times New Roman" w:hAnsi="Times New Roman" w:cs="Times New Roman"/>
          <w:sz w:val="24"/>
          <w:szCs w:val="24"/>
        </w:rPr>
      </w:pPr>
    </w:p>
    <w:p w:rsidR="00A37936" w:rsidRPr="000042CC" w:rsidRDefault="0087048B" w:rsidP="000042CC">
      <w:pPr>
        <w:spacing w:after="0" w:line="240" w:lineRule="auto"/>
        <w:rPr>
          <w:rFonts w:ascii="Times New Roman" w:hAnsi="Times New Roman" w:cs="Times New Roman"/>
          <w:sz w:val="24"/>
          <w:szCs w:val="24"/>
        </w:rPr>
      </w:pPr>
      <w:proofErr w:type="gramStart"/>
      <w:r w:rsidRPr="000042CC">
        <w:rPr>
          <w:rFonts w:ascii="Times New Roman" w:hAnsi="Times New Roman" w:cs="Times New Roman"/>
          <w:color w:val="000000"/>
          <w:sz w:val="24"/>
          <w:szCs w:val="24"/>
        </w:rPr>
        <w:t>Қазақстан Республикасы Білім және ғылымминистрінің 2015 жылғы 14 сәуірдегі № 200 бұйрығы.</w:t>
      </w:r>
      <w:proofErr w:type="gramEnd"/>
      <w:r w:rsidRPr="000042CC">
        <w:rPr>
          <w:rFonts w:ascii="Times New Roman" w:hAnsi="Times New Roman" w:cs="Times New Roman"/>
          <w:color w:val="000000"/>
          <w:sz w:val="24"/>
          <w:szCs w:val="24"/>
        </w:rPr>
        <w:t xml:space="preserve"> Қазақстан Республикасының Әділет министрлігінде 2015 жылы 28 мамырда № 11220 тіркелді</w:t>
      </w:r>
    </w:p>
    <w:p w:rsidR="00A37936" w:rsidRPr="000042CC" w:rsidRDefault="0087048B" w:rsidP="000042CC">
      <w:pPr>
        <w:spacing w:after="0" w:line="240" w:lineRule="auto"/>
        <w:rPr>
          <w:rFonts w:ascii="Times New Roman" w:hAnsi="Times New Roman" w:cs="Times New Roman"/>
          <w:sz w:val="24"/>
          <w:szCs w:val="24"/>
        </w:rPr>
      </w:pPr>
      <w:bookmarkStart w:id="0" w:name="z1"/>
      <w:r w:rsidRPr="000042CC">
        <w:rPr>
          <w:rFonts w:ascii="Times New Roman" w:hAnsi="Times New Roman" w:cs="Times New Roman"/>
          <w:color w:val="000000"/>
          <w:sz w:val="24"/>
          <w:szCs w:val="24"/>
        </w:rPr>
        <w:t xml:space="preserve">      «Мемлекеттік көрсетілетін қызметтер туралы» 2013 жылғы 15 сәуірдегі Қазақстан Республикасының Заңының 10-бабының 1) тармақшасына сәйкес </w:t>
      </w:r>
      <w:r w:rsidRPr="000042CC">
        <w:rPr>
          <w:rFonts w:ascii="Times New Roman" w:hAnsi="Times New Roman" w:cs="Times New Roman"/>
          <w:b/>
          <w:color w:val="000000"/>
          <w:sz w:val="24"/>
          <w:szCs w:val="24"/>
        </w:rPr>
        <w:t>БҰЙЫРАМЫН</w:t>
      </w:r>
      <w:r w:rsidRPr="000042CC">
        <w:rPr>
          <w:rFonts w:ascii="Times New Roman" w:hAnsi="Times New Roman" w:cs="Times New Roman"/>
          <w:color w:val="000000"/>
          <w:sz w:val="24"/>
          <w:szCs w:val="24"/>
        </w:rPr>
        <w:t>:</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Қоса беріліп отырған: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бұйрыққа 1-қосымшаға сәйкес «Техникалық және кәсіптік, орта білімнен кейінгі білім беретін ұйымдарға құжаттар қабылдау» мемлекеттік көрсетілетін қызмет көрсету стандарты;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осы бұйрыққа 2-қосымшаға сәйкес «Техникалық және кәсіптік білім беру ұйымдарында білім алушыларға жатақхана беру» мемлекеттік көрсетілетін қызмет көрсету стандарты;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бұйрыққа 3-қосымшаға сәйкес «Техникалық және кәсіптік білім туралы құжаттардың телнұсқаларын беру» мемлекеттік көрсетілетін қызмет көрсету стандарты бекітілсін.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Кәсіптік-техникалық және орта білімнен кейінгі білімді жаңғырту департаменті (Мадеев С.М.) белгіленген заңнамалық тәртіппен: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бұйрықтың Қазақстан Республикасы Әділет министрлігінде мемлекеттік тіркелуін;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осы бұйрықты Қазақстан Республикасы Әділет министрлігінде мемлекеттік тіркеуден өткеннен кейін ресми жариялауды;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бұйрықты Қазақстан Республикасы Білім және ғылым министрлігінің ресми интернет-ресурсында орналастыруды қамтамасыз етсін.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бұйрықтың орындалуын бақылау Қазақстан Республикасының Білім және ғылым вице-министрі Е.Н. Иманғалиевке жүктелсін.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4. Осы бұйрық алғашқы ресми жарияланған күнінен бастап күнтізбелік он күн өткен соң қолданысқа енгізіледі.</w:t>
      </w:r>
    </w:p>
    <w:bookmarkEnd w:id="0"/>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i/>
          <w:color w:val="000000"/>
          <w:sz w:val="24"/>
          <w:szCs w:val="24"/>
        </w:rPr>
        <w:t xml:space="preserve">      </w:t>
      </w:r>
      <w:r w:rsidRPr="000042CC">
        <w:rPr>
          <w:rFonts w:ascii="Times New Roman" w:hAnsi="Times New Roman" w:cs="Times New Roman"/>
          <w:i/>
          <w:color w:val="000000"/>
          <w:sz w:val="24"/>
          <w:szCs w:val="24"/>
          <w:lang w:val="ru-RU"/>
        </w:rPr>
        <w:t>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Білім және ғылым министрі</w:t>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А. Сә</w:t>
      </w:r>
      <w:proofErr w:type="gramStart"/>
      <w:r w:rsidRPr="000042CC">
        <w:rPr>
          <w:rFonts w:ascii="Times New Roman" w:hAnsi="Times New Roman" w:cs="Times New Roman"/>
          <w:i/>
          <w:color w:val="000000"/>
          <w:sz w:val="24"/>
          <w:szCs w:val="24"/>
          <w:lang w:val="ru-RU"/>
        </w:rPr>
        <w:t>р</w:t>
      </w:r>
      <w:proofErr w:type="gramEnd"/>
      <w:r w:rsidRPr="000042CC">
        <w:rPr>
          <w:rFonts w:ascii="Times New Roman" w:hAnsi="Times New Roman" w:cs="Times New Roman"/>
          <w:i/>
          <w:color w:val="000000"/>
          <w:sz w:val="24"/>
          <w:szCs w:val="24"/>
          <w:lang w:val="ru-RU"/>
        </w:rPr>
        <w:t>інжіпов</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«КЕЛІСІЛДІ»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Инвестициялар және даму министрі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_____________________ Ә Исекешев</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«___»___________2015 жыл</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«КЕЛІСІЛДІ»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Экономика министрі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_____________________ Е. Досаев</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«___»___________2015 жыл</w:t>
      </w: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bookmarkStart w:id="1" w:name="z12"/>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5E6857" w:rsidRPr="00C1476D" w:rsidRDefault="005E6857" w:rsidP="000042CC">
      <w:pPr>
        <w:spacing w:after="0" w:line="240" w:lineRule="auto"/>
        <w:jc w:val="right"/>
        <w:rPr>
          <w:rFonts w:ascii="Times New Roman" w:hAnsi="Times New Roman" w:cs="Times New Roman"/>
          <w:color w:val="000000"/>
          <w:sz w:val="24"/>
          <w:szCs w:val="24"/>
          <w:lang w:val="ru-RU"/>
        </w:rPr>
      </w:pPr>
      <w:bookmarkStart w:id="2" w:name="z50"/>
      <w:bookmarkEnd w:id="1"/>
    </w:p>
    <w:p w:rsidR="005E6857" w:rsidRPr="00C1476D" w:rsidRDefault="005E6857" w:rsidP="000042CC">
      <w:pPr>
        <w:spacing w:after="0" w:line="240" w:lineRule="auto"/>
        <w:jc w:val="right"/>
        <w:rPr>
          <w:rFonts w:ascii="Times New Roman" w:hAnsi="Times New Roman" w:cs="Times New Roman"/>
          <w:color w:val="000000"/>
          <w:sz w:val="24"/>
          <w:szCs w:val="24"/>
          <w:lang w:val="ru-RU"/>
        </w:rPr>
      </w:pPr>
    </w:p>
    <w:p w:rsidR="005E6857" w:rsidRPr="00C1476D" w:rsidRDefault="005E6857" w:rsidP="000042CC">
      <w:pPr>
        <w:spacing w:after="0" w:line="240" w:lineRule="auto"/>
        <w:jc w:val="right"/>
        <w:rPr>
          <w:rFonts w:ascii="Times New Roman" w:hAnsi="Times New Roman" w:cs="Times New Roman"/>
          <w:color w:val="000000"/>
          <w:sz w:val="24"/>
          <w:szCs w:val="24"/>
          <w:lang w:val="ru-RU"/>
        </w:rPr>
      </w:pPr>
    </w:p>
    <w:p w:rsidR="00A37936" w:rsidRPr="000042CC" w:rsidRDefault="0087048B" w:rsidP="000042CC">
      <w:pPr>
        <w:spacing w:after="0" w:line="240" w:lineRule="auto"/>
        <w:jc w:val="right"/>
        <w:rPr>
          <w:rFonts w:ascii="Times New Roman" w:hAnsi="Times New Roman" w:cs="Times New Roman"/>
          <w:sz w:val="24"/>
          <w:szCs w:val="24"/>
        </w:rPr>
      </w:pPr>
      <w:r w:rsidRPr="000042CC">
        <w:rPr>
          <w:rFonts w:ascii="Times New Roman" w:hAnsi="Times New Roman" w:cs="Times New Roman"/>
          <w:color w:val="000000"/>
          <w:sz w:val="24"/>
          <w:szCs w:val="24"/>
        </w:rPr>
        <w:t>«Техникалық және кәсіптік, орта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білімнен кейінгі білім беру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ұйымдарына құжаттар қабылдау»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мемлекеттік көрсетілетін қызмет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стандартына 2-қосымша </w:t>
      </w:r>
    </w:p>
    <w:p w:rsidR="00A37936" w:rsidRPr="000042CC" w:rsidRDefault="0087048B" w:rsidP="000042CC">
      <w:pPr>
        <w:spacing w:after="0" w:line="240" w:lineRule="auto"/>
        <w:jc w:val="right"/>
        <w:rPr>
          <w:rFonts w:ascii="Times New Roman" w:hAnsi="Times New Roman" w:cs="Times New Roman"/>
          <w:sz w:val="24"/>
          <w:szCs w:val="24"/>
        </w:rPr>
      </w:pPr>
      <w:bookmarkStart w:id="3" w:name="z51"/>
      <w:bookmarkEnd w:id="2"/>
      <w:r w:rsidRPr="000042CC">
        <w:rPr>
          <w:rFonts w:ascii="Times New Roman" w:hAnsi="Times New Roman" w:cs="Times New Roman"/>
          <w:b/>
          <w:color w:val="000000"/>
          <w:sz w:val="24"/>
          <w:szCs w:val="24"/>
        </w:rPr>
        <w:t xml:space="preserve">   </w:t>
      </w:r>
      <w:bookmarkStart w:id="4" w:name="z52"/>
      <w:bookmarkEnd w:id="3"/>
      <w:r w:rsidRPr="000042CC">
        <w:rPr>
          <w:rFonts w:ascii="Times New Roman" w:hAnsi="Times New Roman" w:cs="Times New Roman"/>
          <w:color w:val="000000"/>
          <w:sz w:val="24"/>
          <w:szCs w:val="24"/>
        </w:rPr>
        <w:t xml:space="preserve">  Қазақстан Республикасы</w:t>
      </w:r>
      <w:proofErr w:type="gramStart"/>
      <w:r w:rsidRPr="000042CC">
        <w:rPr>
          <w:rFonts w:ascii="Times New Roman" w:hAnsi="Times New Roman" w:cs="Times New Roman"/>
          <w:color w:val="000000"/>
          <w:sz w:val="24"/>
          <w:szCs w:val="24"/>
        </w:rPr>
        <w:t xml:space="preserve">  </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Білім және ғылым министрінің</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2015 жылғы 14 сәуірдегі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 200 бұйрығына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2-қосымша        </w:t>
      </w:r>
    </w:p>
    <w:p w:rsidR="00A37936" w:rsidRPr="000042CC" w:rsidRDefault="0087048B" w:rsidP="005E6857">
      <w:pPr>
        <w:spacing w:after="0" w:line="240" w:lineRule="auto"/>
        <w:jc w:val="center"/>
        <w:rPr>
          <w:rFonts w:ascii="Times New Roman" w:hAnsi="Times New Roman" w:cs="Times New Roman"/>
          <w:sz w:val="24"/>
          <w:szCs w:val="24"/>
        </w:rPr>
      </w:pPr>
      <w:bookmarkStart w:id="5" w:name="z53"/>
      <w:bookmarkEnd w:id="4"/>
      <w:r w:rsidRPr="000042CC">
        <w:rPr>
          <w:rFonts w:ascii="Times New Roman" w:hAnsi="Times New Roman" w:cs="Times New Roman"/>
          <w:b/>
          <w:color w:val="000000"/>
          <w:sz w:val="24"/>
          <w:szCs w:val="24"/>
        </w:rPr>
        <w:t>«Техникалық және кәсіптік білім беру ұйымдарында білім алушыларға жатақхана беру» мемлекеттік көрсетілетін қызмет стандарты</w:t>
      </w:r>
    </w:p>
    <w:p w:rsidR="00A37936" w:rsidRPr="000042CC" w:rsidRDefault="0087048B" w:rsidP="000042CC">
      <w:pPr>
        <w:spacing w:after="0" w:line="240" w:lineRule="auto"/>
        <w:rPr>
          <w:rFonts w:ascii="Times New Roman" w:hAnsi="Times New Roman" w:cs="Times New Roman"/>
          <w:sz w:val="24"/>
          <w:szCs w:val="24"/>
        </w:rPr>
      </w:pPr>
      <w:bookmarkStart w:id="6" w:name="z54"/>
      <w:bookmarkEnd w:id="5"/>
      <w:r w:rsidRPr="000042CC">
        <w:rPr>
          <w:rFonts w:ascii="Times New Roman" w:hAnsi="Times New Roman" w:cs="Times New Roman"/>
          <w:b/>
          <w:color w:val="000000"/>
          <w:sz w:val="24"/>
          <w:szCs w:val="24"/>
        </w:rPr>
        <w:t xml:space="preserve">   1. Жалпы ережелер</w:t>
      </w:r>
    </w:p>
    <w:p w:rsidR="00A37936" w:rsidRPr="000042CC" w:rsidRDefault="0087048B" w:rsidP="000042CC">
      <w:pPr>
        <w:spacing w:after="0" w:line="240" w:lineRule="auto"/>
        <w:rPr>
          <w:rFonts w:ascii="Times New Roman" w:hAnsi="Times New Roman" w:cs="Times New Roman"/>
          <w:sz w:val="24"/>
          <w:szCs w:val="24"/>
        </w:rPr>
      </w:pPr>
      <w:bookmarkStart w:id="7" w:name="z55"/>
      <w:bookmarkEnd w:id="6"/>
      <w:r w:rsidRPr="000042CC">
        <w:rPr>
          <w:rFonts w:ascii="Times New Roman" w:hAnsi="Times New Roman" w:cs="Times New Roman"/>
          <w:color w:val="000000"/>
          <w:sz w:val="24"/>
          <w:szCs w:val="24"/>
        </w:rPr>
        <w:t>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Мемлекеттік көрсетілетін қызмет стандартын Қазақстан Республикасы Білім және ғылым министрлігі (бұдан әрі - Министрлік) әзірледі.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Мемлекеттік қызметті жатақханасы бар техникалық және кәсіптік білім беру ұйымдары (бұдан әрі – көрсетілетін қызметті беруші) көрсетеді.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Өтініштерді қабылдау және мемлекеттік қызмет көрсету нәтижелерін беру көрсетілетін қызметті берушінің кеңсесі арқылы жүзеге асырылады.</w:t>
      </w:r>
      <w:proofErr w:type="gramEnd"/>
    </w:p>
    <w:p w:rsidR="00A37936" w:rsidRPr="000042CC" w:rsidRDefault="0087048B" w:rsidP="000042CC">
      <w:pPr>
        <w:spacing w:after="0" w:line="240" w:lineRule="auto"/>
        <w:rPr>
          <w:rFonts w:ascii="Times New Roman" w:hAnsi="Times New Roman" w:cs="Times New Roman"/>
          <w:sz w:val="24"/>
          <w:szCs w:val="24"/>
        </w:rPr>
      </w:pPr>
      <w:bookmarkStart w:id="8" w:name="z58"/>
      <w:bookmarkEnd w:id="7"/>
      <w:r w:rsidRPr="000042CC">
        <w:rPr>
          <w:rFonts w:ascii="Times New Roman" w:hAnsi="Times New Roman" w:cs="Times New Roman"/>
          <w:b/>
          <w:color w:val="000000"/>
          <w:sz w:val="24"/>
          <w:szCs w:val="24"/>
        </w:rPr>
        <w:t xml:space="preserve">   2. Мемлекеттік қызмет көрсету тәртібі</w:t>
      </w:r>
    </w:p>
    <w:p w:rsidR="00A37936" w:rsidRPr="000042CC" w:rsidRDefault="0087048B" w:rsidP="000042CC">
      <w:pPr>
        <w:spacing w:after="0" w:line="240" w:lineRule="auto"/>
        <w:rPr>
          <w:rFonts w:ascii="Times New Roman" w:hAnsi="Times New Roman" w:cs="Times New Roman"/>
          <w:sz w:val="24"/>
          <w:szCs w:val="24"/>
        </w:rPr>
      </w:pPr>
      <w:bookmarkStart w:id="9" w:name="z59"/>
      <w:bookmarkEnd w:id="8"/>
      <w:r w:rsidRPr="000042CC">
        <w:rPr>
          <w:rFonts w:ascii="Times New Roman" w:hAnsi="Times New Roman" w:cs="Times New Roman"/>
          <w:color w:val="000000"/>
          <w:sz w:val="24"/>
          <w:szCs w:val="24"/>
        </w:rPr>
        <w:t>      4. Мемлекеттік қызмет көрсету мерзімдері: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техникалық және кәсіптік білім беру ұйымдарында білім алушылар (бұдан әрі - көрсетілетін қызметті алушы) көрсетілетін қызметті берушіге құжаттар топтамасын тапсырған сәттен бастап – 10 жұмыс күні;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көрсетілетін қызметті алушының құжаттар топтамасын тапсыруы үшін күтудің рұқсат етілген ең ұзақ уақыты – 15 минут;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көрсетілетін қызметті алушыға қызмет көрсетудің рұқсат етілген ең ұзақ уақыты – 30 минут.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5. Мемлекеттік қызмет көрсету нысаны: қағаз түрінде.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6. Мемлекеттік қызмет көрсету нәтижесі – техникалық және кәсіптік білім беру ұйымдарында білім алушыларға осы мемлекеттік көрсетілетін қызмет стандартына 1-қосымшаға сәйкес нысан бойынша жатақхана беру туралы жолдама.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Мемлекеттік қызмет көрсету нәтижелерін ұсыну нысаны: қағаз түрінде.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7. Мемлекеттік қызмет тегін көрсетіледі.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8. Көрсетілетін қызметті берушінің жұмыс кестесі Қазақстан Республикасының еңбек заңнамасына сәйкес демалыс және мереке күндерін қоспағанда</w:t>
      </w:r>
      <w:proofErr w:type="gramStart"/>
      <w:r w:rsidRPr="000042CC">
        <w:rPr>
          <w:rFonts w:ascii="Times New Roman" w:hAnsi="Times New Roman" w:cs="Times New Roman"/>
          <w:color w:val="000000"/>
          <w:sz w:val="24"/>
          <w:szCs w:val="24"/>
        </w:rPr>
        <w:t>,дүйсенбі</w:t>
      </w:r>
      <w:proofErr w:type="gramEnd"/>
      <w:r w:rsidRPr="000042CC">
        <w:rPr>
          <w:rFonts w:ascii="Times New Roman" w:hAnsi="Times New Roman" w:cs="Times New Roman"/>
          <w:color w:val="000000"/>
          <w:sz w:val="24"/>
          <w:szCs w:val="24"/>
        </w:rPr>
        <w:t xml:space="preserve"> мен сенбіні қоса алғанда сағат 13.00-ден 14.30-ға дейінгі түскі үзіліспен сағат 9.00-ден 18.30-ға дейін.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Алдын ала жазу және жедел қызмет көрсету көзделмеген.</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9. Көрсетілетін қызметті алушы көрсетілетін қызметті берушіге жүгінген кезде мемлекеттік қызметті көрсету үшін қажетті құжаттар тізбесі: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стандартқа 2-қосымшаға сәйкес нысан бойынша ұйым басшысының атына жатақханадан орын беру туралы өтініш;</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отбасы болған жағдайда, отбасының құрамы туралы анықтама;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ата-анасының (ата-аналарының) қайтыс болуы туралы куәліктің көшірмесі (жетім балалар үшін);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4) отбасында 4 немесе одан да көп баланың болуы туралы анықтама (көпбалалы отбасылардан шыққан балалар үшін);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5) Қазақстан Республикасы Денсаулық сақтау және әлеуметтік даму министрінің 2014 жылғы 1 сәуірдегі № 142-І бұйрығымен (Нормативтік құқықтық актілерді мемлекеттік тіркеу тізілімінде № 9377 болып тіркелген) бекітілген нысан бойынша мүгедектігін растау туралы </w:t>
      </w:r>
      <w:r w:rsidRPr="000042CC">
        <w:rPr>
          <w:rFonts w:ascii="Times New Roman" w:hAnsi="Times New Roman" w:cs="Times New Roman"/>
          <w:color w:val="000000"/>
          <w:sz w:val="24"/>
          <w:szCs w:val="24"/>
        </w:rPr>
        <w:lastRenderedPageBreak/>
        <w:t>анықтама;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6) мемлекеттік атаулы әлеуметтік көмек алу үшін құқықты растау туралы анықтама немесе жан басына шаққандағы орташа табысы күнкөріс деңгейінен төмен отбасылардан шыққан балалар үшін атаулы әлеуметтік көмек көрсетудің жоқтығы туралы анықтама;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7) жеке басын куәландыратын құжат (салыстыру үшін).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Құжаттардың қабылданғанын растауқұжаттарды қабылдаған адамның тегі мен аты-жөні, сондай-ақ мөртаңба, кіріс нөмірі және күні көрсетіле отырып</w:t>
      </w:r>
      <w:proofErr w:type="gramStart"/>
      <w:r w:rsidRPr="000042CC">
        <w:rPr>
          <w:rFonts w:ascii="Times New Roman" w:hAnsi="Times New Roman" w:cs="Times New Roman"/>
          <w:color w:val="000000"/>
          <w:sz w:val="24"/>
          <w:szCs w:val="24"/>
        </w:rPr>
        <w:t>,қолхат</w:t>
      </w:r>
      <w:proofErr w:type="gramEnd"/>
      <w:r w:rsidRPr="000042CC">
        <w:rPr>
          <w:rFonts w:ascii="Times New Roman" w:hAnsi="Times New Roman" w:cs="Times New Roman"/>
          <w:color w:val="000000"/>
          <w:sz w:val="24"/>
          <w:szCs w:val="24"/>
        </w:rPr>
        <w:t xml:space="preserve"> беру болып табылады.</w:t>
      </w:r>
    </w:p>
    <w:p w:rsidR="00A37936" w:rsidRPr="000042CC" w:rsidRDefault="0087048B" w:rsidP="000042CC">
      <w:pPr>
        <w:spacing w:after="0" w:line="240" w:lineRule="auto"/>
        <w:rPr>
          <w:rFonts w:ascii="Times New Roman" w:hAnsi="Times New Roman" w:cs="Times New Roman"/>
          <w:sz w:val="24"/>
          <w:szCs w:val="24"/>
        </w:rPr>
      </w:pPr>
      <w:bookmarkStart w:id="10" w:name="z75"/>
      <w:bookmarkEnd w:id="9"/>
      <w:r w:rsidRPr="000042CC">
        <w:rPr>
          <w:rFonts w:ascii="Times New Roman" w:hAnsi="Times New Roman" w:cs="Times New Roman"/>
          <w:b/>
          <w:color w:val="000000"/>
          <w:sz w:val="24"/>
          <w:szCs w:val="24"/>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p w:rsidR="00A37936" w:rsidRPr="000042CC" w:rsidRDefault="0087048B" w:rsidP="000042CC">
      <w:pPr>
        <w:spacing w:after="0" w:line="240" w:lineRule="auto"/>
        <w:rPr>
          <w:rFonts w:ascii="Times New Roman" w:hAnsi="Times New Roman" w:cs="Times New Roman"/>
          <w:sz w:val="24"/>
          <w:szCs w:val="24"/>
        </w:rPr>
      </w:pPr>
      <w:bookmarkStart w:id="11" w:name="z76"/>
      <w:bookmarkEnd w:id="10"/>
      <w:r w:rsidRPr="000042CC">
        <w:rPr>
          <w:rFonts w:ascii="Times New Roman" w:hAnsi="Times New Roman" w:cs="Times New Roman"/>
          <w:color w:val="000000"/>
          <w:sz w:val="24"/>
          <w:szCs w:val="24"/>
        </w:rPr>
        <w:t>      10. Мемлекеттік қызмет көрсету мәселелері бойынша көрсетілетін қызметті берушінің және (немесе) оның лауазымды адамдарының шешімдеріне, әрекетiне (әрекетсiздiгiне) шағымдану: шағым жазбаша түрде: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мемлекеттік көрсетілетін қызмет стандартының 12-тармағында көрсетілген мекенжай бойынша Министрлік басшысының не оны алмастыратын адамның атына;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осы мемлекеттік көрсетілетін қызмет стандартының 12-тармағында көрсетілген мекенжай бойынша көрсетілетін қызметті берушінің басшысының, сондай-ақ республикалық маңызы бар қаланың және астананың, ауданның (облыстық маңызы бар қаланың) жергілікті атқарушы органы басшысының атына беріледі.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Министрліктің, көрсетілетін қызметті берушінің, жергілікті атқарушы органның мекенжайына келіп түскен көрсетілетін қызметті алушының мемлекеттік қызмет көрсету мәселелері бойынша шағымытіркелген күнінен бастап бес жұмыс күні ішінде қарауға жатады.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A37936" w:rsidRPr="000042CC" w:rsidRDefault="0087048B" w:rsidP="000042CC">
      <w:pPr>
        <w:spacing w:after="0" w:line="240" w:lineRule="auto"/>
        <w:rPr>
          <w:rFonts w:ascii="Times New Roman" w:hAnsi="Times New Roman" w:cs="Times New Roman"/>
          <w:sz w:val="24"/>
          <w:szCs w:val="24"/>
        </w:rPr>
      </w:pPr>
      <w:bookmarkStart w:id="12" w:name="z78"/>
      <w:bookmarkEnd w:id="11"/>
      <w:r w:rsidRPr="000042CC">
        <w:rPr>
          <w:rFonts w:ascii="Times New Roman" w:hAnsi="Times New Roman" w:cs="Times New Roman"/>
          <w:b/>
          <w:color w:val="000000"/>
          <w:sz w:val="24"/>
          <w:szCs w:val="24"/>
        </w:rPr>
        <w:t xml:space="preserve">   4. Мемлекеттік қызмет көрсетудің ерекшеліктері ескеріле отырып қойылатын өзге де талаптар</w:t>
      </w:r>
    </w:p>
    <w:p w:rsidR="00A37936" w:rsidRPr="000042CC" w:rsidRDefault="0087048B" w:rsidP="000042CC">
      <w:pPr>
        <w:spacing w:after="0" w:line="240" w:lineRule="auto"/>
        <w:rPr>
          <w:rFonts w:ascii="Times New Roman" w:hAnsi="Times New Roman" w:cs="Times New Roman"/>
          <w:sz w:val="24"/>
          <w:szCs w:val="24"/>
        </w:rPr>
      </w:pPr>
      <w:bookmarkStart w:id="13" w:name="z79"/>
      <w:bookmarkEnd w:id="12"/>
      <w:r w:rsidRPr="000042CC">
        <w:rPr>
          <w:rFonts w:ascii="Times New Roman" w:hAnsi="Times New Roman" w:cs="Times New Roman"/>
          <w:color w:val="000000"/>
          <w:sz w:val="24"/>
          <w:szCs w:val="24"/>
        </w:rPr>
        <w:t>      12. Мемлекеттiк қызмет көрсету орындарының мекенжайлары: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Министрліктің интернет-ресурсында: 010000, Астана қаласы, Орынбор көшесі 8, www.edu.gov.kz;</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e-mail: pressa@edu.gov.kz;</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осы мемлекеттік көрсетілетін қызмет стандартына 3-қосымшада көрсетілген тізімге сәйкес жергілікті атқарушы органдардың интернет-ресурстарында орналастырылған.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13.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14. Көрсетілетін қызметті берушінің мемлекеттік қызмет көрсету мәселелері жөніндегі анықтама қызметтерінің байланыс телефондары Министрліктің www.edu.gov.kz. </w:t>
      </w:r>
      <w:proofErr w:type="gramStart"/>
      <w:r w:rsidRPr="000042CC">
        <w:rPr>
          <w:rFonts w:ascii="Times New Roman" w:hAnsi="Times New Roman" w:cs="Times New Roman"/>
          <w:color w:val="000000"/>
          <w:sz w:val="24"/>
          <w:szCs w:val="24"/>
        </w:rPr>
        <w:t>интернет-ресурсында</w:t>
      </w:r>
      <w:proofErr w:type="gramEnd"/>
      <w:r w:rsidRPr="000042CC">
        <w:rPr>
          <w:rFonts w:ascii="Times New Roman" w:hAnsi="Times New Roman" w:cs="Times New Roman"/>
          <w:color w:val="000000"/>
          <w:sz w:val="24"/>
          <w:szCs w:val="24"/>
        </w:rPr>
        <w:t xml:space="preserve"> орналастырылған. Мемлекеттік қызмет көрсету мәселелері жөніндегі бірыңғай байланыс орталығы: 8-800-080-7777, 1414.</w:t>
      </w:r>
    </w:p>
    <w:p w:rsidR="000042CC" w:rsidRDefault="000042CC" w:rsidP="000042CC">
      <w:pPr>
        <w:spacing w:after="0" w:line="240" w:lineRule="auto"/>
        <w:jc w:val="right"/>
        <w:rPr>
          <w:rFonts w:ascii="Times New Roman" w:hAnsi="Times New Roman" w:cs="Times New Roman"/>
          <w:color w:val="000000"/>
          <w:sz w:val="24"/>
          <w:szCs w:val="24"/>
        </w:rPr>
      </w:pPr>
      <w:bookmarkStart w:id="14" w:name="z82"/>
      <w:bookmarkEnd w:id="13"/>
    </w:p>
    <w:p w:rsidR="005E6857" w:rsidRDefault="005E6857" w:rsidP="000042CC">
      <w:pPr>
        <w:spacing w:after="0" w:line="240" w:lineRule="auto"/>
        <w:jc w:val="right"/>
        <w:rPr>
          <w:rFonts w:ascii="Times New Roman" w:hAnsi="Times New Roman" w:cs="Times New Roman"/>
          <w:color w:val="000000"/>
          <w:sz w:val="24"/>
          <w:szCs w:val="24"/>
        </w:rPr>
      </w:pPr>
    </w:p>
    <w:p w:rsidR="000042CC" w:rsidRDefault="000042CC" w:rsidP="000042CC">
      <w:pPr>
        <w:spacing w:after="0" w:line="240" w:lineRule="auto"/>
        <w:jc w:val="right"/>
        <w:rPr>
          <w:rFonts w:ascii="Times New Roman" w:hAnsi="Times New Roman" w:cs="Times New Roman"/>
          <w:color w:val="000000"/>
          <w:sz w:val="24"/>
          <w:szCs w:val="24"/>
        </w:rPr>
      </w:pPr>
    </w:p>
    <w:p w:rsidR="00A37936" w:rsidRPr="000042CC" w:rsidRDefault="0087048B" w:rsidP="000042CC">
      <w:pPr>
        <w:spacing w:after="0" w:line="240" w:lineRule="auto"/>
        <w:jc w:val="right"/>
        <w:rPr>
          <w:rFonts w:ascii="Times New Roman" w:hAnsi="Times New Roman" w:cs="Times New Roman"/>
          <w:sz w:val="24"/>
          <w:szCs w:val="24"/>
        </w:rPr>
      </w:pPr>
      <w:r w:rsidRPr="000042CC">
        <w:rPr>
          <w:rFonts w:ascii="Times New Roman" w:hAnsi="Times New Roman" w:cs="Times New Roman"/>
          <w:color w:val="000000"/>
          <w:sz w:val="24"/>
          <w:szCs w:val="24"/>
        </w:rPr>
        <w:lastRenderedPageBreak/>
        <w:t>"Техникалық және кәсіптік білім беру</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ұйымдарында білім алушыларға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жатақхана беру"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мемлекеттік көрсетілетін қызмет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стандартына 1-қосымша      </w:t>
      </w:r>
    </w:p>
    <w:bookmarkEnd w:id="14"/>
    <w:p w:rsidR="00A37936" w:rsidRPr="000042CC" w:rsidRDefault="0087048B" w:rsidP="000042CC">
      <w:pPr>
        <w:spacing w:after="0" w:line="240" w:lineRule="auto"/>
        <w:jc w:val="right"/>
        <w:rPr>
          <w:rFonts w:ascii="Times New Roman" w:hAnsi="Times New Roman" w:cs="Times New Roman"/>
          <w:sz w:val="24"/>
          <w:szCs w:val="24"/>
        </w:rPr>
      </w:pPr>
      <w:proofErr w:type="gramStart"/>
      <w:r w:rsidRPr="000042CC">
        <w:rPr>
          <w:rFonts w:ascii="Times New Roman" w:hAnsi="Times New Roman" w:cs="Times New Roman"/>
          <w:color w:val="000000"/>
          <w:sz w:val="24"/>
          <w:szCs w:val="24"/>
        </w:rPr>
        <w:t>нысан</w:t>
      </w:r>
      <w:proofErr w:type="gramEnd"/>
    </w:p>
    <w:p w:rsidR="00A37936" w:rsidRPr="000042CC" w:rsidRDefault="0087048B" w:rsidP="000042CC">
      <w:pPr>
        <w:spacing w:after="0" w:line="240" w:lineRule="auto"/>
        <w:rPr>
          <w:rFonts w:ascii="Times New Roman" w:hAnsi="Times New Roman" w:cs="Times New Roman"/>
          <w:sz w:val="24"/>
          <w:szCs w:val="24"/>
        </w:rPr>
      </w:pPr>
      <w:bookmarkStart w:id="15" w:name="z83"/>
      <w:r w:rsidRPr="000042CC">
        <w:rPr>
          <w:rFonts w:ascii="Times New Roman" w:hAnsi="Times New Roman" w:cs="Times New Roman"/>
          <w:b/>
          <w:color w:val="000000"/>
          <w:sz w:val="24"/>
          <w:szCs w:val="24"/>
        </w:rPr>
        <w:t xml:space="preserve">   Техникалық және кәсіптік білім беру ұйымдарында</w:t>
      </w:r>
      <w:r w:rsidRPr="000042CC">
        <w:rPr>
          <w:rFonts w:ascii="Times New Roman" w:hAnsi="Times New Roman" w:cs="Times New Roman"/>
          <w:sz w:val="24"/>
          <w:szCs w:val="24"/>
        </w:rPr>
        <w:br/>
      </w:r>
      <w:r w:rsidRPr="000042CC">
        <w:rPr>
          <w:rFonts w:ascii="Times New Roman" w:hAnsi="Times New Roman" w:cs="Times New Roman"/>
          <w:b/>
          <w:color w:val="000000"/>
          <w:sz w:val="24"/>
          <w:szCs w:val="24"/>
        </w:rPr>
        <w:t>білім алушыларға жатақханалар беру туралы жолдама</w:t>
      </w:r>
    </w:p>
    <w:bookmarkEnd w:id="15"/>
    <w:p w:rsidR="00A37936" w:rsidRPr="000042CC" w:rsidRDefault="0087048B" w:rsidP="000042CC">
      <w:pPr>
        <w:spacing w:after="0" w:line="240" w:lineRule="auto"/>
        <w:rPr>
          <w:rFonts w:ascii="Times New Roman" w:hAnsi="Times New Roman" w:cs="Times New Roman"/>
          <w:sz w:val="24"/>
          <w:szCs w:val="24"/>
        </w:rPr>
      </w:pPr>
      <w:r w:rsidRPr="000042CC">
        <w:rPr>
          <w:rFonts w:ascii="Times New Roman" w:hAnsi="Times New Roman" w:cs="Times New Roman"/>
          <w:color w:val="000000"/>
          <w:sz w:val="24"/>
          <w:szCs w:val="24"/>
        </w:rPr>
        <w:t>____________________________________________________________________</w:t>
      </w:r>
      <w:proofErr w:type="gramStart"/>
      <w:r w:rsidRPr="000042CC">
        <w:rPr>
          <w:rFonts w:ascii="Times New Roman" w:hAnsi="Times New Roman" w:cs="Times New Roman"/>
          <w:color w:val="000000"/>
          <w:sz w:val="24"/>
          <w:szCs w:val="24"/>
        </w:rPr>
        <w:t>_</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(техникалық және кәсіптік білім беру ұйымының атауы және мекенжайы)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Азамат (-ша) ________________________________________________________</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/тегі, аты, әкесінің аты (бар болса)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___жатақханаға орналасуға жіберемін.</w:t>
      </w:r>
    </w:p>
    <w:p w:rsidR="00A37936" w:rsidRPr="000042CC" w:rsidRDefault="0087048B" w:rsidP="000042CC">
      <w:pPr>
        <w:spacing w:after="0" w:line="240" w:lineRule="auto"/>
        <w:rPr>
          <w:rFonts w:ascii="Times New Roman" w:hAnsi="Times New Roman" w:cs="Times New Roman"/>
          <w:sz w:val="24"/>
          <w:szCs w:val="24"/>
        </w:rPr>
      </w:pPr>
      <w:r w:rsidRPr="000042CC">
        <w:rPr>
          <w:rFonts w:ascii="Times New Roman" w:hAnsi="Times New Roman" w:cs="Times New Roman"/>
          <w:color w:val="000000"/>
          <w:sz w:val="24"/>
          <w:szCs w:val="24"/>
        </w:rPr>
        <w:t>Жатақхананың мекенжайы ______________________________________________</w:t>
      </w:r>
    </w:p>
    <w:p w:rsidR="00A37936" w:rsidRPr="000042CC" w:rsidRDefault="0087048B" w:rsidP="000042CC">
      <w:pPr>
        <w:spacing w:after="0" w:line="240" w:lineRule="auto"/>
        <w:rPr>
          <w:rFonts w:ascii="Times New Roman" w:hAnsi="Times New Roman" w:cs="Times New Roman"/>
          <w:sz w:val="24"/>
          <w:szCs w:val="24"/>
        </w:rPr>
      </w:pPr>
      <w:proofErr w:type="gramStart"/>
      <w:r w:rsidRPr="000042CC">
        <w:rPr>
          <w:rFonts w:ascii="Times New Roman" w:hAnsi="Times New Roman" w:cs="Times New Roman"/>
          <w:color w:val="000000"/>
          <w:sz w:val="24"/>
          <w:szCs w:val="24"/>
        </w:rPr>
        <w:t>20___ ж. «____» _________ cағатта ___ келуді ұсынамын.</w:t>
      </w:r>
      <w:proofErr w:type="gramEnd"/>
    </w:p>
    <w:p w:rsidR="00A37936" w:rsidRPr="00C1476D"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Директор</w:t>
      </w:r>
      <w:r w:rsidRPr="00C1476D">
        <w:rPr>
          <w:rFonts w:ascii="Times New Roman" w:hAnsi="Times New Roman" w:cs="Times New Roman"/>
          <w:color w:val="000000"/>
          <w:sz w:val="24"/>
          <w:szCs w:val="24"/>
          <w:lang w:val="ru-RU"/>
        </w:rPr>
        <w:t xml:space="preserve"> __________</w:t>
      </w:r>
      <w:r w:rsidRPr="00C1476D">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қолы</w:t>
      </w:r>
      <w:r w:rsidRPr="00C1476D">
        <w:rPr>
          <w:rFonts w:ascii="Times New Roman" w:hAnsi="Times New Roman" w:cs="Times New Roman"/>
          <w:color w:val="000000"/>
          <w:sz w:val="24"/>
          <w:szCs w:val="24"/>
          <w:lang w:val="ru-RU"/>
        </w:rPr>
        <w:t>)</w:t>
      </w:r>
    </w:p>
    <w:p w:rsidR="00A37936" w:rsidRPr="00C1476D" w:rsidRDefault="0087048B" w:rsidP="000042CC">
      <w:pPr>
        <w:spacing w:after="0" w:line="240" w:lineRule="auto"/>
        <w:rPr>
          <w:rFonts w:ascii="Times New Roman" w:hAnsi="Times New Roman" w:cs="Times New Roman"/>
          <w:sz w:val="24"/>
          <w:szCs w:val="24"/>
          <w:lang w:val="ru-RU"/>
        </w:rPr>
      </w:pPr>
      <w:r w:rsidRPr="00C1476D">
        <w:rPr>
          <w:rFonts w:ascii="Times New Roman" w:hAnsi="Times New Roman" w:cs="Times New Roman"/>
          <w:color w:val="000000"/>
          <w:sz w:val="24"/>
          <w:szCs w:val="24"/>
          <w:lang w:val="ru-RU"/>
        </w:rPr>
        <w:t xml:space="preserve">20___ </w:t>
      </w:r>
      <w:r w:rsidRPr="000042CC">
        <w:rPr>
          <w:rFonts w:ascii="Times New Roman" w:hAnsi="Times New Roman" w:cs="Times New Roman"/>
          <w:color w:val="000000"/>
          <w:sz w:val="24"/>
          <w:szCs w:val="24"/>
          <w:lang w:val="ru-RU"/>
        </w:rPr>
        <w:t>ж</w:t>
      </w:r>
      <w:r w:rsidRPr="00C1476D">
        <w:rPr>
          <w:rFonts w:ascii="Times New Roman" w:hAnsi="Times New Roman" w:cs="Times New Roman"/>
          <w:color w:val="000000"/>
          <w:sz w:val="24"/>
          <w:szCs w:val="24"/>
          <w:lang w:val="ru-RU"/>
        </w:rPr>
        <w:t>. «____» _________</w:t>
      </w:r>
    </w:p>
    <w:p w:rsidR="00A37936" w:rsidRPr="00C1476D" w:rsidRDefault="0087048B" w:rsidP="000042CC">
      <w:pPr>
        <w:spacing w:after="0" w:line="240" w:lineRule="auto"/>
        <w:rPr>
          <w:rFonts w:ascii="Times New Roman" w:hAnsi="Times New Roman" w:cs="Times New Roman"/>
          <w:color w:val="000000"/>
          <w:sz w:val="24"/>
          <w:szCs w:val="24"/>
          <w:lang w:val="ru-RU"/>
        </w:rPr>
      </w:pPr>
      <w:r w:rsidRPr="000042CC">
        <w:rPr>
          <w:rFonts w:ascii="Times New Roman" w:hAnsi="Times New Roman" w:cs="Times New Roman"/>
          <w:color w:val="000000"/>
          <w:sz w:val="24"/>
          <w:szCs w:val="24"/>
        </w:rPr>
        <w:t>       </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М</w:t>
      </w:r>
      <w:r w:rsidRPr="00C1476D">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lang w:val="ru-RU"/>
        </w:rPr>
        <w:t>О</w:t>
      </w:r>
      <w:r w:rsidRPr="00C1476D">
        <w:rPr>
          <w:rFonts w:ascii="Times New Roman" w:hAnsi="Times New Roman" w:cs="Times New Roman"/>
          <w:color w:val="000000"/>
          <w:sz w:val="24"/>
          <w:szCs w:val="24"/>
          <w:lang w:val="ru-RU"/>
        </w:rPr>
        <w:t>.</w:t>
      </w: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color w:val="000000"/>
          <w:sz w:val="24"/>
          <w:szCs w:val="24"/>
          <w:lang w:val="ru-RU"/>
        </w:rPr>
      </w:pPr>
    </w:p>
    <w:p w:rsidR="000042CC" w:rsidRPr="00C1476D" w:rsidRDefault="000042CC" w:rsidP="000042CC">
      <w:pPr>
        <w:spacing w:after="0" w:line="240" w:lineRule="auto"/>
        <w:rPr>
          <w:rFonts w:ascii="Times New Roman" w:hAnsi="Times New Roman" w:cs="Times New Roman"/>
          <w:sz w:val="24"/>
          <w:szCs w:val="24"/>
          <w:lang w:val="ru-RU"/>
        </w:rPr>
      </w:pPr>
    </w:p>
    <w:p w:rsidR="00A37936" w:rsidRPr="00C1476D" w:rsidRDefault="0087048B" w:rsidP="000042CC">
      <w:pPr>
        <w:spacing w:after="0" w:line="240" w:lineRule="auto"/>
        <w:jc w:val="right"/>
        <w:rPr>
          <w:rFonts w:ascii="Times New Roman" w:hAnsi="Times New Roman" w:cs="Times New Roman"/>
          <w:sz w:val="24"/>
          <w:szCs w:val="24"/>
          <w:lang w:val="ru-RU"/>
        </w:rPr>
      </w:pPr>
      <w:bookmarkStart w:id="16" w:name="z84"/>
      <w:r w:rsidRPr="00C1476D">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lang w:val="ru-RU"/>
        </w:rPr>
        <w:t>Техникалық</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және</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кәсіптік</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білім</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беру</w:t>
      </w:r>
      <w:r w:rsidRPr="00C1476D">
        <w:rPr>
          <w:rFonts w:ascii="Times New Roman" w:hAnsi="Times New Roman" w:cs="Times New Roman"/>
          <w:sz w:val="24"/>
          <w:szCs w:val="24"/>
          <w:lang w:val="ru-RU"/>
        </w:rPr>
        <w:br/>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ұйымдарында</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білім</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алушыларға</w:t>
      </w:r>
      <w:r w:rsidRPr="000042CC">
        <w:rPr>
          <w:rFonts w:ascii="Times New Roman" w:hAnsi="Times New Roman" w:cs="Times New Roman"/>
          <w:color w:val="000000"/>
          <w:sz w:val="24"/>
          <w:szCs w:val="24"/>
        </w:rPr>
        <w:t>  </w:t>
      </w:r>
      <w:r w:rsidRPr="00C1476D">
        <w:rPr>
          <w:rFonts w:ascii="Times New Roman" w:hAnsi="Times New Roman" w:cs="Times New Roman"/>
          <w:sz w:val="24"/>
          <w:szCs w:val="24"/>
          <w:lang w:val="ru-RU"/>
        </w:rPr>
        <w:br/>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жатақхана</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беру</w:t>
      </w:r>
      <w:r w:rsidRPr="00C1476D">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rPr>
        <w:t>       </w:t>
      </w:r>
      <w:r w:rsidRPr="00C1476D">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мемлекеттік</w:t>
      </w:r>
      <w:r w:rsidRPr="00C1476D">
        <w:rPr>
          <w:rFonts w:ascii="Times New Roman" w:hAnsi="Times New Roman" w:cs="Times New Roman"/>
          <w:color w:val="000000"/>
          <w:sz w:val="24"/>
          <w:szCs w:val="24"/>
          <w:lang w:val="ru-RU"/>
        </w:rPr>
        <w:t xml:space="preserve">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w:t>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қызмет</w:t>
      </w:r>
      <w:r w:rsidRPr="00C1476D">
        <w:rPr>
          <w:rFonts w:ascii="Times New Roman" w:hAnsi="Times New Roman" w:cs="Times New Roman"/>
          <w:sz w:val="24"/>
          <w:szCs w:val="24"/>
          <w:lang w:val="ru-RU"/>
        </w:rPr>
        <w:br/>
      </w:r>
      <w:r w:rsidRPr="00C1476D">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стандартына</w:t>
      </w:r>
      <w:r w:rsidRPr="00C1476D">
        <w:rPr>
          <w:rFonts w:ascii="Times New Roman" w:hAnsi="Times New Roman" w:cs="Times New Roman"/>
          <w:color w:val="000000"/>
          <w:sz w:val="24"/>
          <w:szCs w:val="24"/>
          <w:lang w:val="ru-RU"/>
        </w:rPr>
        <w:t xml:space="preserve"> 2-</w:t>
      </w:r>
      <w:r w:rsidRPr="000042CC">
        <w:rPr>
          <w:rFonts w:ascii="Times New Roman" w:hAnsi="Times New Roman" w:cs="Times New Roman"/>
          <w:color w:val="000000"/>
          <w:sz w:val="24"/>
          <w:szCs w:val="24"/>
          <w:lang w:val="ru-RU"/>
        </w:rPr>
        <w:t>қосымша</w:t>
      </w:r>
      <w:r w:rsidRPr="000042CC">
        <w:rPr>
          <w:rFonts w:ascii="Times New Roman" w:hAnsi="Times New Roman" w:cs="Times New Roman"/>
          <w:color w:val="000000"/>
          <w:sz w:val="24"/>
          <w:szCs w:val="24"/>
        </w:rPr>
        <w:t>     </w:t>
      </w:r>
    </w:p>
    <w:bookmarkEnd w:id="16"/>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Нысан</w:t>
      </w:r>
    </w:p>
    <w:p w:rsidR="00A37936" w:rsidRPr="000042CC" w:rsidRDefault="0087048B" w:rsidP="000042CC">
      <w:pPr>
        <w:spacing w:after="0" w:line="240" w:lineRule="auto"/>
        <w:jc w:val="right"/>
        <w:rPr>
          <w:rFonts w:ascii="Times New Roman" w:hAnsi="Times New Roman" w:cs="Times New Roman"/>
          <w:sz w:val="24"/>
          <w:szCs w:val="24"/>
          <w:lang w:val="ru-RU"/>
        </w:rPr>
      </w:pPr>
      <w:proofErr w:type="gramStart"/>
      <w:r w:rsidRPr="000042CC">
        <w:rPr>
          <w:rFonts w:ascii="Times New Roman" w:hAnsi="Times New Roman" w:cs="Times New Roman"/>
          <w:color w:val="000000"/>
          <w:sz w:val="24"/>
          <w:szCs w:val="24"/>
          <w:lang w:val="ru-RU"/>
        </w:rPr>
        <w:t>______________________________ директоры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(оқу орны директорының Т.А.Ә. (бар болса)</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 мамандығы бойынша</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 тобының</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студенті 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Т.А.Ә. (бар болса)</w:t>
      </w:r>
      <w:r w:rsidRPr="000042CC">
        <w:rPr>
          <w:rFonts w:ascii="Times New Roman" w:hAnsi="Times New Roman" w:cs="Times New Roman"/>
          <w:color w:val="000000"/>
          <w:sz w:val="24"/>
          <w:szCs w:val="24"/>
        </w:rPr>
        <w:t>        </w:t>
      </w:r>
      <w:proofErr w:type="gramEnd"/>
    </w:p>
    <w:p w:rsidR="00A37936" w:rsidRPr="000042CC" w:rsidRDefault="0087048B" w:rsidP="005E6857">
      <w:pPr>
        <w:spacing w:after="0" w:line="240" w:lineRule="auto"/>
        <w:jc w:val="center"/>
        <w:rPr>
          <w:rFonts w:ascii="Times New Roman" w:hAnsi="Times New Roman" w:cs="Times New Roman"/>
          <w:sz w:val="24"/>
          <w:szCs w:val="24"/>
          <w:lang w:val="ru-RU"/>
        </w:rPr>
      </w:pPr>
      <w:bookmarkStart w:id="17" w:name="z85"/>
      <w:r w:rsidRPr="000042CC">
        <w:rPr>
          <w:rFonts w:ascii="Times New Roman" w:hAnsi="Times New Roman" w:cs="Times New Roman"/>
          <w:b/>
          <w:color w:val="000000"/>
          <w:sz w:val="24"/>
          <w:szCs w:val="24"/>
          <w:lang w:val="ru-RU"/>
        </w:rPr>
        <w:t>Өтініш</w:t>
      </w:r>
    </w:p>
    <w:bookmarkEnd w:id="17"/>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Маған жатақханадан бі</w:t>
      </w:r>
      <w:proofErr w:type="gramStart"/>
      <w:r w:rsidRPr="000042CC">
        <w:rPr>
          <w:rFonts w:ascii="Times New Roman" w:hAnsi="Times New Roman" w:cs="Times New Roman"/>
          <w:color w:val="000000"/>
          <w:sz w:val="24"/>
          <w:szCs w:val="24"/>
          <w:lang w:val="ru-RU"/>
        </w:rPr>
        <w:t>р</w:t>
      </w:r>
      <w:proofErr w:type="gramEnd"/>
      <w:r w:rsidRPr="000042CC">
        <w:rPr>
          <w:rFonts w:ascii="Times New Roman" w:hAnsi="Times New Roman" w:cs="Times New Roman"/>
          <w:color w:val="000000"/>
          <w:sz w:val="24"/>
          <w:szCs w:val="24"/>
          <w:lang w:val="ru-RU"/>
        </w:rPr>
        <w:t xml:space="preserve"> орын бөлуіңізді сұраймын.</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Келу орны____________________________________________________________</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20 ж. « » _______</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/қолы/</w:t>
      </w:r>
    </w:p>
    <w:p w:rsidR="005E6857" w:rsidRPr="00C1476D" w:rsidRDefault="0087048B" w:rsidP="000042CC">
      <w:pPr>
        <w:spacing w:after="0" w:line="240" w:lineRule="auto"/>
        <w:jc w:val="right"/>
        <w:rPr>
          <w:rFonts w:ascii="Times New Roman" w:hAnsi="Times New Roman" w:cs="Times New Roman"/>
          <w:color w:val="000000"/>
          <w:sz w:val="24"/>
          <w:szCs w:val="24"/>
          <w:lang w:val="ru-RU"/>
        </w:rPr>
      </w:pPr>
      <w:bookmarkStart w:id="18" w:name="z86"/>
      <w:r w:rsidRPr="000042CC">
        <w:rPr>
          <w:rFonts w:ascii="Times New Roman" w:hAnsi="Times New Roman" w:cs="Times New Roman"/>
          <w:color w:val="000000"/>
          <w:sz w:val="24"/>
          <w:szCs w:val="24"/>
          <w:lang w:val="ru-RU"/>
        </w:rPr>
        <w:t xml:space="preserve">  </w:t>
      </w:r>
    </w:p>
    <w:p w:rsidR="005E6857" w:rsidRPr="00C1476D" w:rsidRDefault="005E6857" w:rsidP="000042CC">
      <w:pPr>
        <w:spacing w:after="0" w:line="240" w:lineRule="auto"/>
        <w:jc w:val="right"/>
        <w:rPr>
          <w:rFonts w:ascii="Times New Roman" w:hAnsi="Times New Roman" w:cs="Times New Roman"/>
          <w:color w:val="000000"/>
          <w:sz w:val="24"/>
          <w:szCs w:val="24"/>
          <w:lang w:val="ru-RU"/>
        </w:rPr>
      </w:pPr>
    </w:p>
    <w:p w:rsidR="005E6857" w:rsidRPr="00C1476D" w:rsidRDefault="005E6857" w:rsidP="000042CC">
      <w:pPr>
        <w:spacing w:after="0" w:line="240" w:lineRule="auto"/>
        <w:jc w:val="right"/>
        <w:rPr>
          <w:rFonts w:ascii="Times New Roman" w:hAnsi="Times New Roman" w:cs="Times New Roman"/>
          <w:color w:val="000000"/>
          <w:sz w:val="24"/>
          <w:szCs w:val="24"/>
          <w:lang w:val="ru-RU"/>
        </w:rPr>
      </w:pPr>
    </w:p>
    <w:p w:rsidR="005E6857" w:rsidRPr="00C1476D" w:rsidRDefault="005E6857" w:rsidP="000042CC">
      <w:pPr>
        <w:spacing w:after="0" w:line="240" w:lineRule="auto"/>
        <w:jc w:val="right"/>
        <w:rPr>
          <w:rFonts w:ascii="Times New Roman" w:hAnsi="Times New Roman" w:cs="Times New Roman"/>
          <w:color w:val="000000"/>
          <w:sz w:val="24"/>
          <w:szCs w:val="24"/>
          <w:lang w:val="ru-RU"/>
        </w:rPr>
      </w:pPr>
    </w:p>
    <w:bookmarkEnd w:id="18"/>
    <w:p w:rsidR="005E6857" w:rsidRPr="00C1476D" w:rsidRDefault="005E6857" w:rsidP="000042CC">
      <w:pPr>
        <w:spacing w:after="0" w:line="240" w:lineRule="auto"/>
        <w:jc w:val="right"/>
        <w:rPr>
          <w:rFonts w:ascii="Times New Roman" w:hAnsi="Times New Roman" w:cs="Times New Roman"/>
          <w:color w:val="000000"/>
          <w:sz w:val="24"/>
          <w:szCs w:val="24"/>
          <w:lang w:val="ru-RU"/>
        </w:rPr>
      </w:pPr>
    </w:p>
    <w:sectPr w:rsidR="005E6857" w:rsidRPr="00C1476D" w:rsidSect="00FA1B5D">
      <w:pgSz w:w="11907" w:h="16839" w:code="9"/>
      <w:pgMar w:top="284"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A37936"/>
    <w:rsid w:val="0000202F"/>
    <w:rsid w:val="000042CC"/>
    <w:rsid w:val="000102A3"/>
    <w:rsid w:val="000375E4"/>
    <w:rsid w:val="0005051E"/>
    <w:rsid w:val="000677BE"/>
    <w:rsid w:val="000E4D90"/>
    <w:rsid w:val="00107917"/>
    <w:rsid w:val="001725EB"/>
    <w:rsid w:val="001812AF"/>
    <w:rsid w:val="0028197C"/>
    <w:rsid w:val="00316732"/>
    <w:rsid w:val="004E71FA"/>
    <w:rsid w:val="005404C7"/>
    <w:rsid w:val="005B1647"/>
    <w:rsid w:val="005E6857"/>
    <w:rsid w:val="006D7019"/>
    <w:rsid w:val="006F71E7"/>
    <w:rsid w:val="007017A2"/>
    <w:rsid w:val="007100D0"/>
    <w:rsid w:val="00777DB0"/>
    <w:rsid w:val="00820B8E"/>
    <w:rsid w:val="0087048B"/>
    <w:rsid w:val="00A174A6"/>
    <w:rsid w:val="00A37936"/>
    <w:rsid w:val="00C14565"/>
    <w:rsid w:val="00C1476D"/>
    <w:rsid w:val="00C875DF"/>
    <w:rsid w:val="00DB56BD"/>
    <w:rsid w:val="00E64D67"/>
    <w:rsid w:val="00FA1B5D"/>
    <w:rsid w:val="00FD0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B1647"/>
    <w:rPr>
      <w:rFonts w:ascii="Consolas" w:eastAsia="Consolas" w:hAnsi="Consolas" w:cs="Consolas"/>
    </w:rPr>
  </w:style>
  <w:style w:type="table" w:styleId="ac">
    <w:name w:val="Table Grid"/>
    <w:basedOn w:val="a1"/>
    <w:uiPriority w:val="59"/>
    <w:rsid w:val="005B1647"/>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B1647"/>
    <w:pPr>
      <w:jc w:val="center"/>
    </w:pPr>
    <w:rPr>
      <w:sz w:val="18"/>
      <w:szCs w:val="18"/>
    </w:rPr>
  </w:style>
  <w:style w:type="paragraph" w:customStyle="1" w:styleId="DocDefaults">
    <w:name w:val="DocDefaults"/>
    <w:rsid w:val="005B1647"/>
  </w:style>
  <w:style w:type="paragraph" w:styleId="ae">
    <w:name w:val="Balloon Text"/>
    <w:basedOn w:val="a"/>
    <w:link w:val="af"/>
    <w:uiPriority w:val="99"/>
    <w:semiHidden/>
    <w:unhideWhenUsed/>
    <w:rsid w:val="008704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048B"/>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1518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gulfia</cp:lastModifiedBy>
  <cp:revision>65</cp:revision>
  <cp:lastPrinted>2019-03-01T10:57:00Z</cp:lastPrinted>
  <dcterms:created xsi:type="dcterms:W3CDTF">2017-03-29T02:37:00Z</dcterms:created>
  <dcterms:modified xsi:type="dcterms:W3CDTF">2019-03-05T06:21:00Z</dcterms:modified>
</cp:coreProperties>
</file>